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11" w:rsidRPr="00376D11" w:rsidRDefault="00376D11" w:rsidP="00B15DC1">
      <w:pPr>
        <w:spacing w:line="240" w:lineRule="auto"/>
        <w:jc w:val="center"/>
        <w:rPr>
          <w:b/>
          <w:bCs/>
          <w:sz w:val="40"/>
          <w:szCs w:val="40"/>
        </w:rPr>
      </w:pPr>
      <w:r w:rsidRPr="00376D11">
        <w:rPr>
          <w:rFonts w:hint="cs"/>
          <w:b/>
          <w:bCs/>
          <w:sz w:val="40"/>
          <w:szCs w:val="40"/>
          <w:cs/>
        </w:rPr>
        <w:t>ตัวอย่าง</w:t>
      </w:r>
    </w:p>
    <w:p w:rsidR="00E55ADC" w:rsidRPr="003120D3" w:rsidRDefault="00B15DC1" w:rsidP="00B15DC1">
      <w:pPr>
        <w:spacing w:line="240" w:lineRule="auto"/>
        <w:jc w:val="center"/>
        <w:rPr>
          <w:b/>
          <w:bCs/>
        </w:rPr>
      </w:pPr>
      <w:r w:rsidRPr="003120D3">
        <w:rPr>
          <w:rFonts w:hint="cs"/>
          <w:b/>
          <w:bCs/>
          <w:cs/>
        </w:rPr>
        <w:t>แผนฟื้นฟูกิจการของลูกหนี้</w:t>
      </w:r>
    </w:p>
    <w:p w:rsidR="00B15DC1" w:rsidRPr="003120D3" w:rsidRDefault="00B15DC1" w:rsidP="00B15DC1">
      <w:pPr>
        <w:spacing w:line="240" w:lineRule="auto"/>
        <w:jc w:val="center"/>
        <w:rPr>
          <w:b/>
          <w:bCs/>
        </w:rPr>
      </w:pPr>
      <w:r w:rsidRPr="003120D3">
        <w:rPr>
          <w:rFonts w:hint="cs"/>
          <w:b/>
          <w:bCs/>
          <w:cs/>
        </w:rPr>
        <w:t>ที่เป็นวิสาหกิจขนาดกลางและขนาดย่อม</w:t>
      </w:r>
    </w:p>
    <w:p w:rsidR="00B15DC1" w:rsidRPr="003120D3" w:rsidRDefault="00376D11" w:rsidP="00B15DC1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บริษัท อินเตอร์</w:t>
      </w:r>
      <w:r w:rsidR="00B15DC1" w:rsidRPr="003120D3">
        <w:rPr>
          <w:rFonts w:hint="cs"/>
          <w:b/>
          <w:bCs/>
          <w:cs/>
        </w:rPr>
        <w:t xml:space="preserve"> จำกัด</w:t>
      </w:r>
    </w:p>
    <w:p w:rsidR="00B15DC1" w:rsidRDefault="00CC630D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 </w:t>
      </w:r>
      <w:r w:rsidR="008202A5" w:rsidRPr="008202A5">
        <w:rPr>
          <w:b/>
          <w:bCs/>
          <w:cs/>
        </w:rPr>
        <w:t>ส่วนที่</w:t>
      </w:r>
      <w:r w:rsidR="00B15DC1" w:rsidRPr="00B95585">
        <w:rPr>
          <w:rFonts w:hint="cs"/>
          <w:b/>
          <w:bCs/>
          <w:cs/>
        </w:rPr>
        <w:t xml:space="preserve"> 1 นิยามศัพท์</w:t>
      </w:r>
    </w:p>
    <w:p w:rsidR="00D11BC9" w:rsidRPr="00D11BC9" w:rsidRDefault="00D11BC9">
      <w:pPr>
        <w:rPr>
          <w:cs/>
        </w:rPr>
      </w:pPr>
      <w:r>
        <w:rPr>
          <w:b/>
          <w:bCs/>
        </w:rPr>
        <w:t xml:space="preserve">           </w:t>
      </w:r>
      <w:r>
        <w:rPr>
          <w:rFonts w:hint="cs"/>
          <w:cs/>
        </w:rPr>
        <w:t xml:space="preserve">ความหมายของคำนิยามศัพท์ </w:t>
      </w:r>
      <w:r w:rsidRPr="00D11BC9">
        <w:rPr>
          <w:rFonts w:hint="cs"/>
          <w:b/>
          <w:bCs/>
          <w:cs/>
        </w:rPr>
        <w:t>เป็นการให้ความหมายของคำศัพท์ที่ใช้ในแผนนี้เท่านั้น</w:t>
      </w:r>
      <w:r>
        <w:rPr>
          <w:rFonts w:hint="cs"/>
          <w:cs/>
        </w:rPr>
        <w:t xml:space="preserve">  </w:t>
      </w:r>
    </w:p>
    <w:p w:rsidR="00B15DC1" w:rsidRDefault="00B15DC1" w:rsidP="00000C68">
      <w:pPr>
        <w:ind w:left="1418" w:hanging="1418"/>
        <w:jc w:val="thaiDistribute"/>
      </w:pPr>
      <w:r w:rsidRPr="00D11BC9">
        <w:rPr>
          <w:rFonts w:hint="cs"/>
          <w:b/>
          <w:bCs/>
          <w:cs/>
        </w:rPr>
        <w:t>เจ้าหนี้มีประกัน</w:t>
      </w:r>
      <w:r>
        <w:rPr>
          <w:rFonts w:hint="cs"/>
          <w:cs/>
        </w:rPr>
        <w:t xml:space="preserve"> </w:t>
      </w:r>
      <w:r>
        <w:t xml:space="preserve">: </w:t>
      </w:r>
      <w:r w:rsidR="00D11BC9">
        <w:rPr>
          <w:rFonts w:hint="cs"/>
          <w:cs/>
        </w:rPr>
        <w:t xml:space="preserve"> เจ้าหนี้กลุ่มที่ 1 ที่มีทรัพย์สินของบริษัทฯเป็นประกันการชำระหนี้</w:t>
      </w:r>
    </w:p>
    <w:p w:rsidR="00D11BC9" w:rsidRDefault="00D11BC9" w:rsidP="00D11BC9">
      <w:pPr>
        <w:ind w:left="3402" w:hanging="3402"/>
        <w:jc w:val="thaiDistribute"/>
      </w:pPr>
      <w:r w:rsidRPr="00D11BC9">
        <w:rPr>
          <w:rFonts w:hint="cs"/>
          <w:b/>
          <w:bCs/>
          <w:cs/>
        </w:rPr>
        <w:t>เจ้าหนี้ไม่มีประกัน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 เจ้าหนี้กลุ่มที่ 2 ถึง เจ้าหนี้กลุ่มที่ 7 ของบริษัทฯ</w:t>
      </w:r>
    </w:p>
    <w:p w:rsidR="00780EE0" w:rsidRPr="00780EE0" w:rsidRDefault="00780EE0" w:rsidP="00780EE0">
      <w:pPr>
        <w:ind w:left="1985" w:hanging="1985"/>
        <w:jc w:val="thaiDistribute"/>
      </w:pPr>
      <w:r w:rsidRPr="00780EE0">
        <w:rPr>
          <w:rFonts w:hint="cs"/>
          <w:b/>
          <w:bCs/>
          <w:cs/>
        </w:rPr>
        <w:t>เจ้าหนี้สถาบันการเงิน</w:t>
      </w:r>
      <w:r w:rsidRPr="00780EE0">
        <w:rPr>
          <w:rFonts w:hint="cs"/>
          <w:cs/>
        </w:rPr>
        <w:t xml:space="preserve"> </w:t>
      </w:r>
      <w:r w:rsidRPr="00780EE0">
        <w:t xml:space="preserve">: </w:t>
      </w:r>
      <w:r w:rsidRPr="00780EE0">
        <w:rPr>
          <w:rFonts w:hint="cs"/>
          <w:cs/>
        </w:rPr>
        <w:t xml:space="preserve">สถาบันการเงินที่มีฐานะเป็นเจ้าหนี้ของบริษัทฯ ภายใต้แผนฉบับนี้ </w:t>
      </w:r>
    </w:p>
    <w:p w:rsidR="00780EE0" w:rsidRDefault="00780EE0" w:rsidP="007605C8">
      <w:pPr>
        <w:jc w:val="thaiDistribute"/>
      </w:pPr>
      <w:r w:rsidRPr="00780EE0">
        <w:rPr>
          <w:rFonts w:hint="cs"/>
          <w:b/>
          <w:bCs/>
          <w:cs/>
        </w:rPr>
        <w:t>เจ้าหนี้บริษัทบริหารสินทรัพย์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>เจ้าหนี้ซึ่งเป็นบริษัทบริหารสินทรัพย์ โดยเจ้าหนี้ดังกล่าวเป็นผู้รับ</w:t>
      </w:r>
      <w:r>
        <w:rPr>
          <w:cs/>
        </w:rPr>
        <w:t>โอนสิทธิเรียกร้</w:t>
      </w:r>
      <w:r>
        <w:rPr>
          <w:rFonts w:hint="cs"/>
          <w:cs/>
        </w:rPr>
        <w:t xml:space="preserve">อง     </w:t>
      </w:r>
    </w:p>
    <w:p w:rsidR="00780EE0" w:rsidRPr="00780EE0" w:rsidRDefault="00780EE0" w:rsidP="007605C8">
      <w:pPr>
        <w:jc w:val="thaiDistribute"/>
      </w:pPr>
      <w:r>
        <w:rPr>
          <w:rFonts w:hint="cs"/>
          <w:cs/>
        </w:rPr>
        <w:t xml:space="preserve">                             </w:t>
      </w:r>
      <w:r>
        <w:rPr>
          <w:cs/>
        </w:rPr>
        <w:t>หรือโอนหนี้ของบริษัทฯ จากเจ้าหนี้สถาบันการเงินก่อนวันที่ศาลมี</w:t>
      </w:r>
      <w:r>
        <w:rPr>
          <w:rFonts w:hint="cs"/>
          <w:cs/>
        </w:rPr>
        <w:t>คำสั่งให้ฟื้นฟูกิจการ</w:t>
      </w:r>
    </w:p>
    <w:p w:rsidR="00780EE0" w:rsidRDefault="003120D3" w:rsidP="007605C8">
      <w:pPr>
        <w:jc w:val="thaiDistribute"/>
      </w:pPr>
      <w:r w:rsidRPr="007605C8">
        <w:rPr>
          <w:rFonts w:hint="cs"/>
          <w:b/>
          <w:bCs/>
          <w:cs/>
        </w:rPr>
        <w:t>เจ้าหนี้การค้า</w:t>
      </w:r>
      <w:r>
        <w:rPr>
          <w:rFonts w:hint="cs"/>
          <w:cs/>
        </w:rPr>
        <w:t xml:space="preserve"> </w:t>
      </w:r>
      <w:r>
        <w:t xml:space="preserve">: </w:t>
      </w:r>
      <w:r w:rsidR="00780EE0">
        <w:rPr>
          <w:rFonts w:hint="cs"/>
          <w:cs/>
        </w:rPr>
        <w:t>เ</w:t>
      </w:r>
      <w:r>
        <w:rPr>
          <w:rFonts w:hint="cs"/>
          <w:cs/>
        </w:rPr>
        <w:t>จ้าหนี้</w:t>
      </w:r>
      <w:r w:rsidR="00C35B40">
        <w:rPr>
          <w:rFonts w:hint="cs"/>
          <w:cs/>
        </w:rPr>
        <w:t>ในมูลหนี้ที่เกิดจากการดำเนินธุรกิจการค้าปกติของบริษัทฯ รวมถึงเจ้าหนี้ที่มีข้อตกลงและหรือ</w:t>
      </w:r>
      <w:r w:rsidR="00780EE0">
        <w:rPr>
          <w:rFonts w:hint="cs"/>
          <w:cs/>
        </w:rPr>
        <w:t xml:space="preserve"> </w:t>
      </w:r>
    </w:p>
    <w:p w:rsidR="003120D3" w:rsidRDefault="00780EE0" w:rsidP="00780EE0">
      <w:pPr>
        <w:jc w:val="thaiDistribute"/>
      </w:pPr>
      <w:r>
        <w:rPr>
          <w:rFonts w:hint="cs"/>
          <w:cs/>
        </w:rPr>
        <w:t xml:space="preserve">                  </w:t>
      </w:r>
      <w:r w:rsidR="00C35B40">
        <w:rPr>
          <w:rFonts w:hint="cs"/>
          <w:cs/>
        </w:rPr>
        <w:t xml:space="preserve">สัญญาที่มีลักษณะการนำสินค้ามาฝากขายในร้านค้าของบริษัทฯ </w:t>
      </w:r>
    </w:p>
    <w:p w:rsidR="003120D3" w:rsidRDefault="003120D3" w:rsidP="00000C68">
      <w:pPr>
        <w:ind w:left="1560" w:hanging="1560"/>
        <w:jc w:val="thaiDistribute"/>
      </w:pPr>
      <w:r w:rsidRPr="00780EE0">
        <w:rPr>
          <w:rFonts w:hint="cs"/>
          <w:b/>
          <w:bCs/>
          <w:cs/>
        </w:rPr>
        <w:t>เจ้าหนี้กลุ่มที่ 1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ประกอบด้วย </w:t>
      </w:r>
      <w:r w:rsidR="0053392A">
        <w:rPr>
          <w:rFonts w:hint="cs"/>
          <w:cs/>
        </w:rPr>
        <w:t>เจ้าหนี้มีประกันซึ่งมีทรัพย์สินที่จำนองเป็นประกันต่อเจ้าหนี้กลุ่มนี้ได้แก่ที่ดินและสิ่งปลูกสร้าง</w:t>
      </w:r>
    </w:p>
    <w:p w:rsidR="00C35B40" w:rsidRDefault="00C35B40" w:rsidP="00000C68">
      <w:pPr>
        <w:ind w:left="2268" w:hanging="2268"/>
        <w:jc w:val="thaiDistribute"/>
      </w:pPr>
      <w:r w:rsidRPr="00780EE0">
        <w:rPr>
          <w:rFonts w:hint="cs"/>
          <w:b/>
          <w:bCs/>
          <w:cs/>
        </w:rPr>
        <w:t>เจ้าหนี้กลุ่มที่ 2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ประกอบด้วย </w:t>
      </w:r>
      <w:r w:rsidR="0053392A">
        <w:rPr>
          <w:rFonts w:hint="cs"/>
          <w:cs/>
        </w:rPr>
        <w:t>เจ้าหนี้ที่มีทรัพย์สินของบุคคลภายนอกเป็นหลักประกัน</w:t>
      </w:r>
    </w:p>
    <w:p w:rsidR="00C35B40" w:rsidRPr="00B15DC1" w:rsidRDefault="00C35B40" w:rsidP="00000C68">
      <w:pPr>
        <w:ind w:left="2268" w:hanging="2268"/>
        <w:jc w:val="thaiDistribute"/>
        <w:rPr>
          <w:cs/>
        </w:rPr>
      </w:pPr>
      <w:r w:rsidRPr="00780EE0">
        <w:rPr>
          <w:rFonts w:hint="cs"/>
          <w:b/>
          <w:bCs/>
          <w:cs/>
        </w:rPr>
        <w:t>เจ้าหนี้กลุ่มที่ 3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>ประกอบด้วย เจ้าหนี้สถาบันการเงินไม่มีประกัน</w:t>
      </w:r>
    </w:p>
    <w:p w:rsidR="00B15DC1" w:rsidRDefault="00C35B40" w:rsidP="00000C68">
      <w:r w:rsidRPr="00780EE0">
        <w:rPr>
          <w:rFonts w:hint="cs"/>
          <w:b/>
          <w:bCs/>
          <w:cs/>
        </w:rPr>
        <w:t>เจ้าหนี้กลุ่มที่ 4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ประกอบด้วย </w:t>
      </w:r>
      <w:r w:rsidR="0053392A">
        <w:rPr>
          <w:rFonts w:hint="cs"/>
          <w:cs/>
        </w:rPr>
        <w:t>เจ้าหนี้บริษัทบริหารสินทรัพย์</w:t>
      </w:r>
    </w:p>
    <w:p w:rsidR="0053392A" w:rsidRDefault="0053392A" w:rsidP="00000C68">
      <w:r w:rsidRPr="00780EE0">
        <w:rPr>
          <w:rFonts w:hint="cs"/>
          <w:b/>
          <w:bCs/>
          <w:cs/>
        </w:rPr>
        <w:t>เจ้าหนี้กลุ่มที่ 5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>ประกอบด้วย เจ้าหนี้การค้า</w:t>
      </w:r>
    </w:p>
    <w:p w:rsidR="0053392A" w:rsidRDefault="0053392A" w:rsidP="00000C68">
      <w:r w:rsidRPr="00780EE0">
        <w:rPr>
          <w:rFonts w:hint="cs"/>
          <w:b/>
          <w:bCs/>
          <w:cs/>
        </w:rPr>
        <w:t>เจ้าหนี้กลุ่มที่ 6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>ประกอบด้วย เจ้าหนี้บริษัทที่เกี่ยวข้อง</w:t>
      </w:r>
    </w:p>
    <w:p w:rsidR="0053392A" w:rsidRDefault="0053392A" w:rsidP="00000C68">
      <w:pPr>
        <w:jc w:val="thaiDistribute"/>
      </w:pPr>
      <w:r w:rsidRPr="003230C4">
        <w:rPr>
          <w:rFonts w:hint="cs"/>
          <w:b/>
          <w:bCs/>
          <w:cs/>
        </w:rPr>
        <w:t>เจ้าหนี้กลุ่มที่ 7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ประกอบด้วย </w:t>
      </w:r>
      <w:r w:rsidR="003230C4">
        <w:rPr>
          <w:rFonts w:hint="cs"/>
          <w:cs/>
        </w:rPr>
        <w:t>เจ้าหนี้อื่น ๆ</w:t>
      </w:r>
    </w:p>
    <w:p w:rsidR="00780EE0" w:rsidRDefault="00780EE0" w:rsidP="00780EE0">
      <w:pPr>
        <w:ind w:left="1985" w:hanging="1985"/>
        <w:jc w:val="thaiDistribute"/>
        <w:rPr>
          <w:cs/>
        </w:rPr>
      </w:pPr>
      <w:r w:rsidRPr="00780EE0">
        <w:rPr>
          <w:rFonts w:hint="cs"/>
          <w:b/>
          <w:bCs/>
          <w:cs/>
        </w:rPr>
        <w:t>เงินต้นคงค้าง</w:t>
      </w:r>
      <w:r>
        <w:rPr>
          <w:rFonts w:hint="cs"/>
          <w:cs/>
        </w:rPr>
        <w:t xml:space="preserve"> </w:t>
      </w:r>
      <w:r>
        <w:t xml:space="preserve">: </w:t>
      </w:r>
      <w:r w:rsidR="003230C4">
        <w:rPr>
          <w:rFonts w:hint="cs"/>
          <w:cs/>
        </w:rPr>
        <w:t xml:space="preserve"> </w:t>
      </w:r>
      <w:r>
        <w:rPr>
          <w:rFonts w:hint="cs"/>
          <w:cs/>
        </w:rPr>
        <w:t>หนี้ของบ</w:t>
      </w:r>
      <w:r w:rsidR="003230C4">
        <w:rPr>
          <w:rFonts w:hint="cs"/>
          <w:cs/>
        </w:rPr>
        <w:t>ริษัทฯ ที่</w:t>
      </w:r>
      <w:r>
        <w:rPr>
          <w:rFonts w:hint="cs"/>
          <w:cs/>
        </w:rPr>
        <w:t>มีอยู่ต่อเจ้าหนี้</w:t>
      </w:r>
      <w:r w:rsidR="003230C4">
        <w:rPr>
          <w:rFonts w:hint="cs"/>
          <w:cs/>
        </w:rPr>
        <w:t xml:space="preserve">แต่ละราย </w:t>
      </w:r>
      <w:r>
        <w:rPr>
          <w:rFonts w:hint="cs"/>
          <w:cs/>
        </w:rPr>
        <w:t xml:space="preserve"> ณ วันที่</w:t>
      </w:r>
      <w:r w:rsidR="003230C4">
        <w:rPr>
          <w:rFonts w:hint="cs"/>
          <w:cs/>
        </w:rPr>
        <w:t>ยื่นคำร้องขอให้</w:t>
      </w:r>
      <w:r>
        <w:rPr>
          <w:rFonts w:hint="cs"/>
          <w:cs/>
        </w:rPr>
        <w:t>ศาลมีคำสั่งให้</w:t>
      </w:r>
      <w:r w:rsidR="003230C4">
        <w:rPr>
          <w:rFonts w:hint="cs"/>
          <w:cs/>
        </w:rPr>
        <w:t xml:space="preserve">ฟื้นฟูกิจการ </w:t>
      </w:r>
      <w:r>
        <w:rPr>
          <w:rFonts w:hint="cs"/>
          <w:cs/>
        </w:rPr>
        <w:t xml:space="preserve"> </w:t>
      </w:r>
    </w:p>
    <w:p w:rsidR="00780EE0" w:rsidRDefault="00780EE0" w:rsidP="00780EE0">
      <w:pPr>
        <w:ind w:left="1418" w:hanging="1418"/>
        <w:jc w:val="thaiDistribute"/>
      </w:pPr>
      <w:r w:rsidRPr="003230C4">
        <w:rPr>
          <w:rFonts w:hint="cs"/>
          <w:b/>
          <w:bCs/>
          <w:cs/>
        </w:rPr>
        <w:t>ดอกเบี้ยคงค้าง</w:t>
      </w:r>
      <w:r>
        <w:rPr>
          <w:rFonts w:hint="cs"/>
          <w:cs/>
        </w:rPr>
        <w:t xml:space="preserve"> </w:t>
      </w:r>
      <w:r>
        <w:t>:</w:t>
      </w:r>
      <w:r>
        <w:rPr>
          <w:rFonts w:hint="cs"/>
          <w:cs/>
        </w:rPr>
        <w:t xml:space="preserve"> หนี้ของบริษัทฯ ในส่วนของดอกเบี้ยบนเงินต้นคงค้าง ซึ่งมีอยู่ต่อเจ้าหนี้แต่</w:t>
      </w:r>
      <w:r w:rsidR="003230C4">
        <w:rPr>
          <w:rFonts w:hint="cs"/>
          <w:cs/>
        </w:rPr>
        <w:t xml:space="preserve">ละรายโดยคำนวณจนถึง  ณ </w:t>
      </w:r>
      <w:r>
        <w:rPr>
          <w:rFonts w:hint="cs"/>
          <w:cs/>
        </w:rPr>
        <w:t>วันที่</w:t>
      </w:r>
      <w:r w:rsidR="003230C4">
        <w:rPr>
          <w:rFonts w:hint="cs"/>
          <w:cs/>
        </w:rPr>
        <w:t>ยื่นคำร้องขอให้</w:t>
      </w:r>
      <w:r>
        <w:rPr>
          <w:rFonts w:hint="cs"/>
          <w:cs/>
        </w:rPr>
        <w:t>ศาลมีคำสั่งให้ฟื้นฟูก</w:t>
      </w:r>
      <w:r w:rsidR="003230C4">
        <w:rPr>
          <w:rFonts w:hint="cs"/>
          <w:cs/>
        </w:rPr>
        <w:t xml:space="preserve">ิจการ </w:t>
      </w:r>
    </w:p>
    <w:p w:rsidR="000E06BC" w:rsidRDefault="000E06BC" w:rsidP="003230C4">
      <w:pPr>
        <w:jc w:val="thaiDistribute"/>
      </w:pPr>
      <w:r>
        <w:rPr>
          <w:rFonts w:hint="cs"/>
          <w:b/>
          <w:bCs/>
          <w:cs/>
        </w:rPr>
        <w:t>รายได้จากการดำเนินการ</w:t>
      </w:r>
      <w:r w:rsidR="00DB43EA">
        <w:rPr>
          <w:rFonts w:hint="cs"/>
          <w:cs/>
        </w:rPr>
        <w:t xml:space="preserve"> </w:t>
      </w:r>
      <w:r w:rsidR="00DB43EA">
        <w:t xml:space="preserve">: </w:t>
      </w:r>
      <w:r>
        <w:rPr>
          <w:rFonts w:hint="cs"/>
          <w:cs/>
        </w:rPr>
        <w:t>บริษัทฯ ประมาณการ</w:t>
      </w:r>
      <w:r w:rsidR="00DB43EA">
        <w:rPr>
          <w:rFonts w:hint="cs"/>
          <w:cs/>
        </w:rPr>
        <w:t>กระแสเงินสด</w:t>
      </w:r>
      <w:r w:rsidR="003230C4">
        <w:rPr>
          <w:rFonts w:hint="cs"/>
          <w:cs/>
        </w:rPr>
        <w:t>รับ และจ่าย</w:t>
      </w:r>
      <w:r w:rsidR="00DB43EA">
        <w:rPr>
          <w:rFonts w:hint="cs"/>
          <w:cs/>
        </w:rPr>
        <w:t>ที่</w:t>
      </w:r>
      <w:r w:rsidR="003230C4">
        <w:rPr>
          <w:rFonts w:hint="cs"/>
          <w:cs/>
        </w:rPr>
        <w:t>บริษัทฯ ประมาณการว่าจะ</w:t>
      </w:r>
      <w:r w:rsidR="00DB43EA">
        <w:rPr>
          <w:rFonts w:hint="cs"/>
          <w:cs/>
        </w:rPr>
        <w:t>เกิดขึ้นจาก</w:t>
      </w:r>
    </w:p>
    <w:p w:rsidR="00DB43EA" w:rsidRDefault="000E06BC" w:rsidP="003230C4">
      <w:pPr>
        <w:jc w:val="thaiDistribute"/>
      </w:pPr>
      <w:r>
        <w:rPr>
          <w:rFonts w:hint="cs"/>
          <w:cs/>
        </w:rPr>
        <w:t xml:space="preserve">                                  การประกอบกิจการใน</w:t>
      </w:r>
      <w:r w:rsidR="003230C4">
        <w:rPr>
          <w:rFonts w:hint="cs"/>
          <w:cs/>
        </w:rPr>
        <w:t xml:space="preserve"> แต่ละปี</w:t>
      </w:r>
      <w:r>
        <w:rPr>
          <w:rFonts w:hint="cs"/>
          <w:cs/>
        </w:rPr>
        <w:t>ปรากฏตามเอกสารแนบท้ายหมายเลข 3 ของแผนนี้</w:t>
      </w:r>
      <w:r w:rsidR="003230C4">
        <w:rPr>
          <w:rFonts w:hint="cs"/>
          <w:cs/>
        </w:rPr>
        <w:t xml:space="preserve"> </w:t>
      </w:r>
    </w:p>
    <w:p w:rsidR="00C24E1D" w:rsidRDefault="00C24E1D" w:rsidP="00BF7B8C">
      <w:pPr>
        <w:ind w:left="3402" w:hanging="3402"/>
        <w:jc w:val="thaiDistribute"/>
      </w:pPr>
      <w:r w:rsidRPr="000E06BC">
        <w:rPr>
          <w:rFonts w:hint="cs"/>
          <w:b/>
          <w:bCs/>
          <w:cs/>
        </w:rPr>
        <w:t>บริษัท</w:t>
      </w:r>
      <w:r w:rsidR="000E06BC">
        <w:rPr>
          <w:rFonts w:hint="cs"/>
          <w:cs/>
        </w:rPr>
        <w:t xml:space="preserve">ฯ  </w:t>
      </w:r>
      <w:r>
        <w:rPr>
          <w:rFonts w:hint="cs"/>
          <w:cs/>
        </w:rPr>
        <w:t xml:space="preserve"> </w:t>
      </w:r>
      <w:r>
        <w:t xml:space="preserve">: </w:t>
      </w:r>
      <w:r w:rsidR="000E06BC">
        <w:rPr>
          <w:rFonts w:hint="cs"/>
          <w:cs/>
        </w:rPr>
        <w:t xml:space="preserve">บริษัท </w:t>
      </w:r>
      <w:r w:rsidR="00BF7B8C">
        <w:rPr>
          <w:rFonts w:hint="cs"/>
          <w:cs/>
        </w:rPr>
        <w:t xml:space="preserve"> อินเตอร์    </w:t>
      </w:r>
      <w:r>
        <w:rPr>
          <w:rFonts w:hint="cs"/>
          <w:cs/>
        </w:rPr>
        <w:t>จำกัด</w:t>
      </w:r>
      <w:r w:rsidR="00BF7B8C">
        <w:rPr>
          <w:rFonts w:hint="cs"/>
          <w:cs/>
        </w:rPr>
        <w:t xml:space="preserve">  ลูกหนี้  ในแผนฉบับนี้จะใช้เรียกว่า บริษัทฯ</w:t>
      </w:r>
    </w:p>
    <w:p w:rsidR="000D0863" w:rsidRPr="00DC4B63" w:rsidRDefault="00BF7B8C" w:rsidP="00DC4B63">
      <w:pPr>
        <w:ind w:left="3402" w:hanging="3402"/>
        <w:jc w:val="thaiDistribute"/>
      </w:pPr>
      <w:r w:rsidRPr="00BF7B8C">
        <w:rPr>
          <w:rFonts w:hint="cs"/>
          <w:b/>
          <w:bCs/>
          <w:cs/>
        </w:rPr>
        <w:t>วันที่มีผลใช้บังคับ</w:t>
      </w:r>
      <w:r>
        <w:rPr>
          <w:rFonts w:hint="cs"/>
          <w:b/>
          <w:bCs/>
          <w:cs/>
        </w:rPr>
        <w:t xml:space="preserve">  </w:t>
      </w:r>
      <w:r>
        <w:rPr>
          <w:b/>
          <w:bCs/>
        </w:rPr>
        <w:t xml:space="preserve">: </w:t>
      </w:r>
      <w:r>
        <w:rPr>
          <w:rFonts w:hint="cs"/>
          <w:cs/>
        </w:rPr>
        <w:t>วันที่ศาลมีคำสั่งฟื้นฟูกิจการและเห็นชอบด้วยแผน</w:t>
      </w:r>
    </w:p>
    <w:p w:rsidR="00B95585" w:rsidRDefault="00DC4B63" w:rsidP="00B95585">
      <w:pPr>
        <w:ind w:left="2268" w:hanging="2268"/>
        <w:jc w:val="thaiDistribute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                         </w:t>
      </w:r>
      <w:r w:rsidR="000D0863">
        <w:rPr>
          <w:rFonts w:hint="cs"/>
          <w:b/>
          <w:bCs/>
          <w:cs/>
        </w:rPr>
        <w:t xml:space="preserve">  </w:t>
      </w:r>
      <w:r w:rsidR="008202A5" w:rsidRPr="008202A5">
        <w:rPr>
          <w:b/>
          <w:bCs/>
          <w:cs/>
        </w:rPr>
        <w:t>ส่วนที่</w:t>
      </w:r>
      <w:bookmarkStart w:id="0" w:name="_GoBack"/>
      <w:bookmarkEnd w:id="0"/>
      <w:r w:rsidR="00B95585" w:rsidRPr="00B95585">
        <w:rPr>
          <w:rFonts w:hint="cs"/>
          <w:b/>
          <w:bCs/>
          <w:cs/>
        </w:rPr>
        <w:t xml:space="preserve"> 2 </w:t>
      </w:r>
      <w:r w:rsidR="000D0863">
        <w:rPr>
          <w:rFonts w:hint="cs"/>
          <w:b/>
          <w:bCs/>
          <w:cs/>
        </w:rPr>
        <w:t>ประวัติความเป็นมา และเหตุผลที่ทำให้มีการ</w:t>
      </w:r>
      <w:r w:rsidR="00B95585" w:rsidRPr="00B95585">
        <w:rPr>
          <w:rFonts w:hint="cs"/>
          <w:b/>
          <w:bCs/>
          <w:cs/>
        </w:rPr>
        <w:t>ฟื้นฟูกิจการ</w:t>
      </w:r>
    </w:p>
    <w:p w:rsidR="00DC4B63" w:rsidRDefault="00DC4B63" w:rsidP="00B95585">
      <w:pPr>
        <w:ind w:left="2268" w:hanging="2268"/>
        <w:jc w:val="thaiDistribute"/>
        <w:rPr>
          <w:b/>
          <w:bCs/>
        </w:rPr>
      </w:pPr>
    </w:p>
    <w:p w:rsidR="00E460EB" w:rsidRPr="000D0863" w:rsidRDefault="000D0863" w:rsidP="00E460EB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2.1  ประวัติความเป็นมาของบริษัท</w:t>
      </w:r>
    </w:p>
    <w:p w:rsidR="00E460EB" w:rsidRDefault="00E460EB" w:rsidP="00E460EB">
      <w:pPr>
        <w:jc w:val="thaiDistribute"/>
      </w:pPr>
      <w:r>
        <w:rPr>
          <w:rFonts w:hint="cs"/>
          <w:cs/>
        </w:rPr>
        <w:t xml:space="preserve"> </w:t>
      </w:r>
      <w:r w:rsidR="000D0863">
        <w:rPr>
          <w:rFonts w:hint="cs"/>
          <w:cs/>
        </w:rPr>
        <w:t xml:space="preserve">         บริษัท  อินเตอร์ จำกัด ก่อตั้งขึ้นตั้งแต่ปี 254</w:t>
      </w:r>
      <w:r>
        <w:rPr>
          <w:rFonts w:hint="cs"/>
          <w:cs/>
        </w:rPr>
        <w:t xml:space="preserve">5 ภายใต้ชื่อร้านค้าว่า </w:t>
      </w:r>
      <w:r>
        <w:t>”</w:t>
      </w:r>
      <w:r w:rsidR="000D0863">
        <w:rPr>
          <w:rFonts w:hint="cs"/>
          <w:cs/>
        </w:rPr>
        <w:t>ร้าน อินเตอร์</w:t>
      </w:r>
      <w:r>
        <w:t>“</w:t>
      </w:r>
      <w:r>
        <w:rPr>
          <w:rFonts w:hint="cs"/>
          <w:cs/>
        </w:rPr>
        <w:t xml:space="preserve"> ต่อมา ได้จดทะเบียนก่อตั้งบริษัทจำกัด ตามประมลกฎหมายแพ่งและพาณิชย์เมื่อปี 2547 ภา</w:t>
      </w:r>
      <w:r w:rsidR="000D0863">
        <w:rPr>
          <w:rFonts w:hint="cs"/>
          <w:cs/>
        </w:rPr>
        <w:t>ยใต้ชื่อ บริษัท อินเตอร์</w:t>
      </w:r>
      <w:r>
        <w:rPr>
          <w:rFonts w:hint="cs"/>
          <w:cs/>
        </w:rPr>
        <w:t xml:space="preserve"> จำกัด มีวัตถุประสงค์เพื่อจำหน่ายเครื่องคอมพิวเตอร์ กล้องถ่ายภาพทุกชนิด และอุปกรณ์ต่อพ่วง รวมทั้งเครื่องใช้สำนักงานประเภทอิเล็คทรอนิคส์</w:t>
      </w:r>
      <w:r w:rsidR="00796EDB">
        <w:rPr>
          <w:rFonts w:hint="cs"/>
          <w:cs/>
        </w:rPr>
        <w:t xml:space="preserve"> </w:t>
      </w:r>
      <w:proofErr w:type="spellStart"/>
      <w:r w:rsidR="00796EDB">
        <w:rPr>
          <w:rFonts w:hint="cs"/>
          <w:cs/>
        </w:rPr>
        <w:t>ปัจจุบัน</w:t>
      </w:r>
      <w:r w:rsidR="00B37CF3">
        <w:rPr>
          <w:rFonts w:hint="cs"/>
          <w:cs/>
        </w:rPr>
        <w:t>ณ</w:t>
      </w:r>
      <w:proofErr w:type="spellEnd"/>
      <w:r w:rsidR="00B37CF3">
        <w:rPr>
          <w:rFonts w:hint="cs"/>
          <w:cs/>
        </w:rPr>
        <w:t xml:space="preserve"> วันที่ 25 สิงหาคม 2559 </w:t>
      </w:r>
      <w:r w:rsidR="00796EDB">
        <w:rPr>
          <w:rFonts w:hint="cs"/>
          <w:cs/>
        </w:rPr>
        <w:t xml:space="preserve"> บริษัทฯ</w:t>
      </w:r>
      <w:r w:rsidR="00B37CF3">
        <w:rPr>
          <w:rFonts w:hint="cs"/>
          <w:cs/>
        </w:rPr>
        <w:t xml:space="preserve"> มีพนักงานทั้งหมด 14  คน</w:t>
      </w:r>
      <w:r w:rsidR="00796EDB">
        <w:rPr>
          <w:rFonts w:hint="cs"/>
          <w:cs/>
        </w:rPr>
        <w:t xml:space="preserve"> มีทุนจดทะเบียนแ</w:t>
      </w:r>
      <w:r w:rsidR="00881B74">
        <w:rPr>
          <w:rFonts w:hint="cs"/>
          <w:cs/>
        </w:rPr>
        <w:t>ละเรียกชำระแล้วจำนวน 13,000,000.-</w:t>
      </w:r>
      <w:r w:rsidR="00796EDB">
        <w:rPr>
          <w:rFonts w:hint="cs"/>
          <w:cs/>
        </w:rPr>
        <w:t xml:space="preserve"> บาท</w:t>
      </w:r>
      <w:r w:rsidR="00881B74">
        <w:rPr>
          <w:rFonts w:hint="cs"/>
          <w:cs/>
        </w:rPr>
        <w:t xml:space="preserve"> แบ่งออกเป็นหุ้นสามัญ 13,000,000 หุ้น มูลค่าหุ้นละ 1</w:t>
      </w:r>
      <w:r w:rsidR="00796EDB">
        <w:rPr>
          <w:rFonts w:hint="cs"/>
          <w:cs/>
        </w:rPr>
        <w:t xml:space="preserve"> บาท </w:t>
      </w:r>
    </w:p>
    <w:p w:rsidR="00796EDB" w:rsidRDefault="00796EDB" w:rsidP="00E460EB">
      <w:pPr>
        <w:jc w:val="thaiDistribute"/>
      </w:pPr>
      <w:r>
        <w:rPr>
          <w:rFonts w:hint="cs"/>
          <w:cs/>
        </w:rPr>
        <w:t xml:space="preserve">          มีที่ตั้งสำนักงานอยู่เลขที่ 383 ซ</w:t>
      </w:r>
      <w:r w:rsidR="00622AB0">
        <w:rPr>
          <w:rFonts w:hint="cs"/>
          <w:cs/>
        </w:rPr>
        <w:t xml:space="preserve">อยศูนย์วิจัย </w:t>
      </w:r>
      <w:r>
        <w:rPr>
          <w:rFonts w:hint="cs"/>
          <w:cs/>
        </w:rPr>
        <w:t xml:space="preserve"> ถนนพระราม 9 แขวงบางกะปิ เขตห้วยขวาง กรุงเทพมหานคร</w:t>
      </w:r>
    </w:p>
    <w:p w:rsidR="00796EDB" w:rsidRDefault="00622AB0" w:rsidP="00E460EB">
      <w:pPr>
        <w:jc w:val="thaiDistribute"/>
      </w:pPr>
      <w:r>
        <w:rPr>
          <w:rFonts w:hint="cs"/>
          <w:cs/>
        </w:rPr>
        <w:t xml:space="preserve"> </w:t>
      </w:r>
      <w:r w:rsidR="00796EDB">
        <w:rPr>
          <w:rFonts w:hint="cs"/>
          <w:cs/>
        </w:rPr>
        <w:t>กรรมการ และ</w:t>
      </w:r>
      <w:r>
        <w:rPr>
          <w:rFonts w:hint="cs"/>
          <w:cs/>
        </w:rPr>
        <w:t>ผู้ถือหุ้นของบริษัทฯ ณ วันที่ 25 สิงหาคม 2559</w:t>
      </w:r>
      <w:r w:rsidR="00796EDB">
        <w:rPr>
          <w:rFonts w:hint="cs"/>
          <w:cs/>
        </w:rPr>
        <w:t xml:space="preserve"> ประกอบด้วยกรรมการจำนวน 4 คน คือ</w:t>
      </w:r>
    </w:p>
    <w:p w:rsidR="00796EDB" w:rsidRPr="00796EDB" w:rsidRDefault="00796EDB" w:rsidP="00796EDB">
      <w:pPr>
        <w:pStyle w:val="ListParagraph"/>
        <w:numPr>
          <w:ilvl w:val="0"/>
          <w:numId w:val="4"/>
        </w:numPr>
        <w:ind w:left="426" w:hanging="426"/>
        <w:jc w:val="thaiDistribute"/>
      </w:pPr>
      <w:r>
        <w:rPr>
          <w:rFonts w:cs="TH SarabunIT๙" w:hint="cs"/>
          <w:szCs w:val="32"/>
          <w:cs/>
        </w:rPr>
        <w:t>นายลี</w:t>
      </w:r>
      <w:r w:rsidR="00622AB0">
        <w:rPr>
          <w:rFonts w:cs="TH SarabunIT๙" w:hint="cs"/>
          <w:szCs w:val="32"/>
          <w:cs/>
        </w:rPr>
        <w:t xml:space="preserve"> </w:t>
      </w:r>
    </w:p>
    <w:p w:rsidR="00796EDB" w:rsidRPr="00796EDB" w:rsidRDefault="00796EDB" w:rsidP="00796EDB">
      <w:pPr>
        <w:pStyle w:val="ListParagraph"/>
        <w:numPr>
          <w:ilvl w:val="0"/>
          <w:numId w:val="4"/>
        </w:numPr>
        <w:ind w:left="426" w:hanging="426"/>
        <w:jc w:val="thaiDistribute"/>
      </w:pPr>
      <w:r>
        <w:rPr>
          <w:rFonts w:cs="TH SarabunIT๙" w:hint="cs"/>
          <w:szCs w:val="32"/>
          <w:cs/>
        </w:rPr>
        <w:t xml:space="preserve">นายสมศักดิ์ </w:t>
      </w:r>
    </w:p>
    <w:p w:rsidR="00796EDB" w:rsidRPr="00796EDB" w:rsidRDefault="00622AB0" w:rsidP="00796EDB">
      <w:pPr>
        <w:pStyle w:val="ListParagraph"/>
        <w:numPr>
          <w:ilvl w:val="0"/>
          <w:numId w:val="4"/>
        </w:numPr>
        <w:ind w:left="426" w:hanging="426"/>
        <w:jc w:val="thaiDistribute"/>
      </w:pPr>
      <w:r>
        <w:rPr>
          <w:rFonts w:cs="TH SarabunIT๙" w:hint="cs"/>
          <w:szCs w:val="32"/>
          <w:cs/>
        </w:rPr>
        <w:t>นาย</w:t>
      </w:r>
      <w:proofErr w:type="spellStart"/>
      <w:r w:rsidR="00796EDB">
        <w:rPr>
          <w:rFonts w:cs="TH SarabunIT๙" w:hint="cs"/>
          <w:szCs w:val="32"/>
          <w:cs/>
        </w:rPr>
        <w:t>ยุทธ</w:t>
      </w:r>
      <w:proofErr w:type="spellEnd"/>
      <w:r w:rsidR="00796EDB">
        <w:rPr>
          <w:rFonts w:cs="TH SarabunIT๙" w:hint="cs"/>
          <w:szCs w:val="32"/>
          <w:cs/>
        </w:rPr>
        <w:t xml:space="preserve"> </w:t>
      </w:r>
    </w:p>
    <w:p w:rsidR="00796EDB" w:rsidRPr="00796EDB" w:rsidRDefault="00796EDB" w:rsidP="00796EDB">
      <w:pPr>
        <w:pStyle w:val="ListParagraph"/>
        <w:numPr>
          <w:ilvl w:val="0"/>
          <w:numId w:val="4"/>
        </w:numPr>
        <w:ind w:left="426" w:hanging="426"/>
        <w:jc w:val="thaiDistribute"/>
      </w:pPr>
      <w:r>
        <w:rPr>
          <w:rFonts w:cs="TH SarabunIT๙" w:hint="cs"/>
          <w:szCs w:val="32"/>
          <w:cs/>
        </w:rPr>
        <w:t>นายชาญ</w:t>
      </w:r>
    </w:p>
    <w:p w:rsidR="00796EDB" w:rsidRDefault="00796EDB" w:rsidP="00796EDB">
      <w:pPr>
        <w:pStyle w:val="ListParagraph"/>
        <w:ind w:left="0" w:firstLine="426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กรรมการผู้มีอำนาจกระท</w:t>
      </w:r>
      <w:r w:rsidR="00622AB0">
        <w:rPr>
          <w:rFonts w:cs="TH SarabunIT๙" w:hint="cs"/>
          <w:szCs w:val="32"/>
          <w:cs/>
        </w:rPr>
        <w:t xml:space="preserve">ำการแทนบริษัทฯ คือ นายลี </w:t>
      </w:r>
      <w:r>
        <w:rPr>
          <w:rFonts w:cs="TH SarabunIT๙" w:hint="cs"/>
          <w:szCs w:val="32"/>
          <w:cs/>
        </w:rPr>
        <w:t xml:space="preserve">, นายสมศักดิ์ </w:t>
      </w:r>
      <w:r>
        <w:rPr>
          <w:rFonts w:hint="cs"/>
          <w:cs/>
        </w:rPr>
        <w:t xml:space="preserve">, </w:t>
      </w:r>
      <w:r w:rsidR="00622AB0">
        <w:rPr>
          <w:rFonts w:cs="TH SarabunIT๙" w:hint="cs"/>
          <w:szCs w:val="32"/>
          <w:cs/>
        </w:rPr>
        <w:t>นาย</w:t>
      </w:r>
      <w:proofErr w:type="spellStart"/>
      <w:r w:rsidR="00622AB0">
        <w:rPr>
          <w:rFonts w:cs="TH SarabunIT๙" w:hint="cs"/>
          <w:szCs w:val="32"/>
          <w:cs/>
        </w:rPr>
        <w:t>ยุทธ</w:t>
      </w:r>
      <w:proofErr w:type="spellEnd"/>
      <w:r w:rsidR="00622AB0">
        <w:rPr>
          <w:rFonts w:cs="TH SarabunIT๙" w:hint="cs"/>
          <w:szCs w:val="32"/>
          <w:cs/>
        </w:rPr>
        <w:t xml:space="preserve">  และนายชาญ   </w:t>
      </w:r>
      <w:r w:rsidRPr="00796EDB">
        <w:rPr>
          <w:rFonts w:cs="TH SarabunIT๙"/>
          <w:szCs w:val="32"/>
          <w:cs/>
        </w:rPr>
        <w:t>กรรมการสองในสี่คนนี้ลงลายมือชื่อร่วมกัน</w:t>
      </w:r>
      <w:r w:rsidR="00622AB0">
        <w:rPr>
          <w:rFonts w:cs="TH SarabunIT๙" w:hint="cs"/>
          <w:szCs w:val="32"/>
          <w:cs/>
        </w:rPr>
        <w:t xml:space="preserve"> </w:t>
      </w:r>
      <w:r w:rsidRPr="00796EDB">
        <w:rPr>
          <w:rFonts w:cs="TH SarabunIT๙"/>
          <w:szCs w:val="32"/>
          <w:cs/>
        </w:rPr>
        <w:t>และประทับตราสำคัญของบริษัท</w:t>
      </w:r>
    </w:p>
    <w:p w:rsidR="00796EDB" w:rsidRDefault="00796EDB" w:rsidP="00796EDB">
      <w:pPr>
        <w:jc w:val="thaiDistribute"/>
      </w:pPr>
      <w:r>
        <w:rPr>
          <w:rFonts w:hint="cs"/>
          <w:cs/>
        </w:rPr>
        <w:t xml:space="preserve">           </w:t>
      </w:r>
      <w:r w:rsidR="00E74082">
        <w:rPr>
          <w:rFonts w:hint="cs"/>
          <w:cs/>
        </w:rPr>
        <w:t>ผู้ถือหุ้นของบริษัทฯ ณ วันที่ 25 สิงหาคม 2559</w:t>
      </w:r>
      <w:r w:rsidR="00881B74">
        <w:rPr>
          <w:rFonts w:hint="cs"/>
          <w:cs/>
        </w:rPr>
        <w:t xml:space="preserve">  มีรายชื่อ </w:t>
      </w:r>
      <w:r>
        <w:rPr>
          <w:rFonts w:hint="cs"/>
          <w:cs/>
        </w:rPr>
        <w:t>ดังนี้</w:t>
      </w:r>
    </w:p>
    <w:p w:rsidR="00796EDB" w:rsidRPr="00196442" w:rsidRDefault="00881B74" w:rsidP="00196442">
      <w:pPr>
        <w:pStyle w:val="ListParagraph"/>
        <w:numPr>
          <w:ilvl w:val="0"/>
          <w:numId w:val="5"/>
        </w:numPr>
        <w:ind w:left="426" w:hanging="426"/>
      </w:pPr>
      <w:r>
        <w:rPr>
          <w:rFonts w:cs="TH SarabunIT๙" w:hint="cs"/>
          <w:szCs w:val="32"/>
          <w:cs/>
        </w:rPr>
        <w:t>บริษัท</w:t>
      </w:r>
      <w:r w:rsidR="00E74082">
        <w:rPr>
          <w:rFonts w:cs="TH SarabunIT๙" w:hint="cs"/>
          <w:szCs w:val="32"/>
          <w:cs/>
        </w:rPr>
        <w:t xml:space="preserve"> ลิงค์</w:t>
      </w:r>
      <w:r w:rsidR="00793956">
        <w:rPr>
          <w:rFonts w:cs="TH SarabunIT๙" w:hint="cs"/>
          <w:szCs w:val="32"/>
          <w:cs/>
        </w:rPr>
        <w:t xml:space="preserve"> จำกัด ถือหุ้น </w:t>
      </w:r>
      <w:r w:rsidR="00E74082">
        <w:rPr>
          <w:rFonts w:cs="TH SarabunIT๙" w:hint="cs"/>
          <w:szCs w:val="32"/>
          <w:cs/>
        </w:rPr>
        <w:t xml:space="preserve">  </w:t>
      </w:r>
      <w:r w:rsidR="00793956">
        <w:rPr>
          <w:rFonts w:cs="TH SarabunIT๙" w:hint="cs"/>
          <w:szCs w:val="32"/>
          <w:cs/>
        </w:rPr>
        <w:t xml:space="preserve">12,999,994 </w:t>
      </w:r>
      <w:r>
        <w:rPr>
          <w:rFonts w:cs="TH SarabunIT๙" w:hint="cs"/>
          <w:szCs w:val="32"/>
          <w:cs/>
        </w:rPr>
        <w:t xml:space="preserve"> </w:t>
      </w:r>
      <w:r w:rsidR="00793956">
        <w:rPr>
          <w:rFonts w:cs="TH SarabunIT๙" w:hint="cs"/>
          <w:szCs w:val="32"/>
          <w:cs/>
        </w:rPr>
        <w:t xml:space="preserve">หุ้น </w:t>
      </w:r>
    </w:p>
    <w:p w:rsidR="00881B74" w:rsidRPr="00881B74" w:rsidRDefault="00881B74" w:rsidP="00E74082">
      <w:pPr>
        <w:pStyle w:val="ListParagraph"/>
        <w:numPr>
          <w:ilvl w:val="0"/>
          <w:numId w:val="5"/>
        </w:numPr>
        <w:ind w:left="426" w:hanging="426"/>
      </w:pPr>
      <w:r>
        <w:rPr>
          <w:rFonts w:cs="TH SarabunIT๙" w:hint="cs"/>
          <w:szCs w:val="32"/>
          <w:cs/>
        </w:rPr>
        <w:t xml:space="preserve">นายลี             </w:t>
      </w:r>
      <w:r w:rsidR="00E74082">
        <w:rPr>
          <w:rFonts w:cs="TH SarabunIT๙" w:hint="cs"/>
          <w:szCs w:val="32"/>
          <w:cs/>
        </w:rPr>
        <w:t xml:space="preserve">  </w:t>
      </w:r>
      <w:r w:rsidR="00196442">
        <w:rPr>
          <w:rFonts w:cs="TH SarabunIT๙" w:hint="cs"/>
          <w:szCs w:val="32"/>
          <w:cs/>
        </w:rPr>
        <w:t xml:space="preserve">ถือหุ้น </w:t>
      </w:r>
      <w:r>
        <w:rPr>
          <w:rFonts w:cs="TH SarabunIT๙" w:hint="cs"/>
          <w:szCs w:val="32"/>
          <w:cs/>
        </w:rPr>
        <w:t xml:space="preserve">                 </w:t>
      </w:r>
      <w:r w:rsidR="00E74082">
        <w:rPr>
          <w:rFonts w:cs="TH SarabunIT๙" w:hint="cs"/>
          <w:szCs w:val="32"/>
          <w:cs/>
        </w:rPr>
        <w:t xml:space="preserve"> </w:t>
      </w:r>
      <w:r w:rsidR="00196442">
        <w:rPr>
          <w:rFonts w:cs="TH SarabunIT๙" w:hint="cs"/>
          <w:szCs w:val="32"/>
          <w:cs/>
        </w:rPr>
        <w:t xml:space="preserve">1 </w:t>
      </w:r>
      <w:r>
        <w:rPr>
          <w:rFonts w:cs="TH SarabunIT๙" w:hint="cs"/>
          <w:szCs w:val="32"/>
          <w:cs/>
        </w:rPr>
        <w:t xml:space="preserve"> </w:t>
      </w:r>
      <w:r w:rsidR="00196442">
        <w:rPr>
          <w:rFonts w:cs="TH SarabunIT๙" w:hint="cs"/>
          <w:szCs w:val="32"/>
          <w:cs/>
        </w:rPr>
        <w:t xml:space="preserve">หุ้น                 </w:t>
      </w:r>
    </w:p>
    <w:p w:rsidR="00196442" w:rsidRPr="00196442" w:rsidRDefault="00881B74" w:rsidP="00E74082">
      <w:pPr>
        <w:pStyle w:val="ListParagraph"/>
        <w:numPr>
          <w:ilvl w:val="0"/>
          <w:numId w:val="5"/>
        </w:numPr>
        <w:ind w:left="426" w:hanging="426"/>
      </w:pPr>
      <w:r>
        <w:rPr>
          <w:rFonts w:cs="TH SarabunIT๙" w:hint="cs"/>
          <w:szCs w:val="32"/>
          <w:cs/>
        </w:rPr>
        <w:t xml:space="preserve">นายสมศักดิ์        </w:t>
      </w:r>
      <w:r w:rsidR="00196442" w:rsidRPr="00E74082">
        <w:rPr>
          <w:rFonts w:cs="TH SarabunIT๙" w:hint="cs"/>
          <w:szCs w:val="32"/>
          <w:cs/>
        </w:rPr>
        <w:t xml:space="preserve">ถือหุ้น </w:t>
      </w:r>
      <w:r>
        <w:rPr>
          <w:rFonts w:cs="TH SarabunIT๙" w:hint="cs"/>
          <w:szCs w:val="32"/>
          <w:cs/>
        </w:rPr>
        <w:t xml:space="preserve">                  </w:t>
      </w:r>
      <w:r w:rsidR="00196442" w:rsidRPr="00E74082">
        <w:rPr>
          <w:rFonts w:cs="TH SarabunIT๙" w:hint="cs"/>
          <w:szCs w:val="32"/>
          <w:cs/>
        </w:rPr>
        <w:t xml:space="preserve">1 </w:t>
      </w:r>
      <w:r>
        <w:rPr>
          <w:rFonts w:cs="TH SarabunIT๙" w:hint="cs"/>
          <w:szCs w:val="32"/>
          <w:cs/>
        </w:rPr>
        <w:t xml:space="preserve"> </w:t>
      </w:r>
      <w:r w:rsidR="00196442" w:rsidRPr="00E74082">
        <w:rPr>
          <w:rFonts w:cs="TH SarabunIT๙" w:hint="cs"/>
          <w:szCs w:val="32"/>
          <w:cs/>
        </w:rPr>
        <w:t xml:space="preserve">หุ้น                 </w:t>
      </w:r>
    </w:p>
    <w:p w:rsidR="00196442" w:rsidRPr="00796EDB" w:rsidRDefault="00881B74" w:rsidP="00196442">
      <w:pPr>
        <w:pStyle w:val="ListParagraph"/>
        <w:numPr>
          <w:ilvl w:val="0"/>
          <w:numId w:val="5"/>
        </w:numPr>
        <w:ind w:left="426" w:hanging="426"/>
      </w:pPr>
      <w:r>
        <w:rPr>
          <w:rFonts w:cs="TH SarabunIT๙" w:hint="cs"/>
          <w:szCs w:val="32"/>
          <w:cs/>
        </w:rPr>
        <w:t>นาย</w:t>
      </w:r>
      <w:proofErr w:type="spellStart"/>
      <w:r>
        <w:rPr>
          <w:rFonts w:cs="TH SarabunIT๙" w:hint="cs"/>
          <w:szCs w:val="32"/>
          <w:cs/>
        </w:rPr>
        <w:t>ยุทธ</w:t>
      </w:r>
      <w:proofErr w:type="spellEnd"/>
      <w:r>
        <w:rPr>
          <w:rFonts w:cs="TH SarabunIT๙" w:hint="cs"/>
          <w:szCs w:val="32"/>
          <w:cs/>
        </w:rPr>
        <w:t xml:space="preserve">            </w:t>
      </w:r>
      <w:r w:rsidR="00196442">
        <w:rPr>
          <w:rFonts w:cs="TH SarabunIT๙" w:hint="cs"/>
          <w:szCs w:val="32"/>
          <w:cs/>
        </w:rPr>
        <w:t xml:space="preserve">ถือหุ้น </w:t>
      </w:r>
      <w:r>
        <w:rPr>
          <w:rFonts w:cs="TH SarabunIT๙" w:hint="cs"/>
          <w:szCs w:val="32"/>
          <w:cs/>
        </w:rPr>
        <w:t xml:space="preserve">                  </w:t>
      </w:r>
      <w:r w:rsidR="00196442">
        <w:rPr>
          <w:rFonts w:cs="TH SarabunIT๙" w:hint="cs"/>
          <w:szCs w:val="32"/>
          <w:cs/>
        </w:rPr>
        <w:t xml:space="preserve">1 </w:t>
      </w:r>
      <w:r>
        <w:rPr>
          <w:rFonts w:cs="TH SarabunIT๙" w:hint="cs"/>
          <w:szCs w:val="32"/>
          <w:cs/>
        </w:rPr>
        <w:t xml:space="preserve"> </w:t>
      </w:r>
      <w:r w:rsidR="00196442">
        <w:rPr>
          <w:rFonts w:cs="TH SarabunIT๙" w:hint="cs"/>
          <w:szCs w:val="32"/>
          <w:cs/>
        </w:rPr>
        <w:t xml:space="preserve">หุ้น                 </w:t>
      </w:r>
    </w:p>
    <w:p w:rsidR="00196442" w:rsidRDefault="00881B74" w:rsidP="00196442">
      <w:pPr>
        <w:pStyle w:val="ListParagraph"/>
        <w:numPr>
          <w:ilvl w:val="0"/>
          <w:numId w:val="5"/>
        </w:numPr>
        <w:ind w:left="426" w:hanging="426"/>
      </w:pPr>
      <w:r>
        <w:rPr>
          <w:rFonts w:cs="TH SarabunIT๙" w:hint="cs"/>
          <w:szCs w:val="32"/>
          <w:cs/>
        </w:rPr>
        <w:t xml:space="preserve">นายชาญ           </w:t>
      </w:r>
      <w:r w:rsidR="00196442">
        <w:rPr>
          <w:rFonts w:cs="TH SarabunIT๙" w:hint="cs"/>
          <w:szCs w:val="32"/>
          <w:cs/>
        </w:rPr>
        <w:t xml:space="preserve">ถือหุ้น </w:t>
      </w:r>
      <w:r>
        <w:rPr>
          <w:rFonts w:cs="TH SarabunIT๙" w:hint="cs"/>
          <w:szCs w:val="32"/>
          <w:cs/>
        </w:rPr>
        <w:t xml:space="preserve">                   </w:t>
      </w:r>
      <w:r w:rsidR="00196442">
        <w:rPr>
          <w:rFonts w:cs="TH SarabunIT๙" w:hint="cs"/>
          <w:szCs w:val="32"/>
          <w:cs/>
        </w:rPr>
        <w:t xml:space="preserve">1 </w:t>
      </w:r>
      <w:r>
        <w:rPr>
          <w:rFonts w:cs="TH SarabunIT๙" w:hint="cs"/>
          <w:szCs w:val="32"/>
          <w:cs/>
        </w:rPr>
        <w:t xml:space="preserve"> </w:t>
      </w:r>
      <w:r w:rsidR="00196442">
        <w:rPr>
          <w:rFonts w:cs="TH SarabunIT๙" w:hint="cs"/>
          <w:szCs w:val="32"/>
          <w:cs/>
        </w:rPr>
        <w:t xml:space="preserve">หุ้น                 </w:t>
      </w:r>
    </w:p>
    <w:p w:rsidR="00196442" w:rsidRPr="00196442" w:rsidRDefault="00881B74" w:rsidP="00196442">
      <w:pPr>
        <w:pStyle w:val="ListParagraph"/>
        <w:numPr>
          <w:ilvl w:val="0"/>
          <w:numId w:val="5"/>
        </w:numPr>
        <w:ind w:left="426" w:hanging="426"/>
      </w:pPr>
      <w:r>
        <w:rPr>
          <w:rFonts w:cs="TH SarabunIT๙" w:hint="cs"/>
          <w:szCs w:val="32"/>
          <w:cs/>
        </w:rPr>
        <w:t xml:space="preserve">นางสาวน้อย       </w:t>
      </w:r>
      <w:r w:rsidR="00196442">
        <w:rPr>
          <w:rFonts w:cs="TH SarabunIT๙" w:hint="cs"/>
          <w:szCs w:val="32"/>
          <w:cs/>
        </w:rPr>
        <w:t xml:space="preserve">ถือหุ้น </w:t>
      </w:r>
      <w:r>
        <w:rPr>
          <w:rFonts w:cs="TH SarabunIT๙" w:hint="cs"/>
          <w:szCs w:val="32"/>
          <w:cs/>
        </w:rPr>
        <w:t xml:space="preserve">                   </w:t>
      </w:r>
      <w:r w:rsidR="00196442">
        <w:rPr>
          <w:rFonts w:cs="TH SarabunIT๙" w:hint="cs"/>
          <w:szCs w:val="32"/>
          <w:cs/>
        </w:rPr>
        <w:t>1</w:t>
      </w:r>
      <w:r>
        <w:rPr>
          <w:rFonts w:cs="TH SarabunIT๙" w:hint="cs"/>
          <w:szCs w:val="32"/>
          <w:cs/>
        </w:rPr>
        <w:t xml:space="preserve">  </w:t>
      </w:r>
      <w:r w:rsidR="00196442">
        <w:rPr>
          <w:rFonts w:cs="TH SarabunIT๙" w:hint="cs"/>
          <w:szCs w:val="32"/>
          <w:cs/>
        </w:rPr>
        <w:t xml:space="preserve">หุ้น                 </w:t>
      </w:r>
    </w:p>
    <w:p w:rsidR="00881B74" w:rsidRPr="00881B74" w:rsidRDefault="00881B74" w:rsidP="00196442">
      <w:pPr>
        <w:pStyle w:val="ListParagraph"/>
        <w:numPr>
          <w:ilvl w:val="0"/>
          <w:numId w:val="5"/>
        </w:numPr>
        <w:ind w:left="426" w:hanging="426"/>
      </w:pPr>
      <w:r>
        <w:rPr>
          <w:rFonts w:cs="TH SarabunIT๙" w:hint="cs"/>
          <w:szCs w:val="32"/>
          <w:cs/>
        </w:rPr>
        <w:t xml:space="preserve">นายไพบูลย์        </w:t>
      </w:r>
      <w:r w:rsidR="00196442">
        <w:rPr>
          <w:rFonts w:cs="TH SarabunIT๙" w:hint="cs"/>
          <w:szCs w:val="32"/>
          <w:cs/>
        </w:rPr>
        <w:t xml:space="preserve"> ถือหุ้น </w:t>
      </w:r>
      <w:r>
        <w:rPr>
          <w:rFonts w:cs="TH SarabunIT๙" w:hint="cs"/>
          <w:szCs w:val="32"/>
          <w:cs/>
        </w:rPr>
        <w:t xml:space="preserve">                  </w:t>
      </w:r>
      <w:r w:rsidR="00196442">
        <w:rPr>
          <w:rFonts w:cs="TH SarabunIT๙" w:hint="cs"/>
          <w:szCs w:val="32"/>
          <w:cs/>
        </w:rPr>
        <w:t xml:space="preserve">1 </w:t>
      </w:r>
      <w:r>
        <w:rPr>
          <w:rFonts w:cs="TH SarabunIT๙" w:hint="cs"/>
          <w:szCs w:val="32"/>
          <w:cs/>
        </w:rPr>
        <w:t xml:space="preserve"> </w:t>
      </w:r>
      <w:r w:rsidR="00196442">
        <w:rPr>
          <w:rFonts w:cs="TH SarabunIT๙" w:hint="cs"/>
          <w:szCs w:val="32"/>
          <w:cs/>
        </w:rPr>
        <w:t xml:space="preserve">หุ้น    </w:t>
      </w:r>
    </w:p>
    <w:p w:rsidR="00196442" w:rsidRPr="00796EDB" w:rsidRDefault="00196442" w:rsidP="00881B74">
      <w:pPr>
        <w:pStyle w:val="ListParagraph"/>
        <w:ind w:left="426"/>
        <w:rPr>
          <w:cs/>
        </w:rPr>
      </w:pPr>
      <w:r>
        <w:rPr>
          <w:rFonts w:cs="TH SarabunIT๙" w:hint="cs"/>
          <w:szCs w:val="32"/>
          <w:cs/>
        </w:rPr>
        <w:t xml:space="preserve">             </w:t>
      </w:r>
    </w:p>
    <w:p w:rsidR="00E460EB" w:rsidRPr="00B40873" w:rsidRDefault="00B40873" w:rsidP="00B95585">
      <w:pPr>
        <w:ind w:left="2268" w:hanging="2268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2.2 สาเหตุความจำเป็น</w:t>
      </w:r>
    </w:p>
    <w:p w:rsidR="00B95585" w:rsidRDefault="00B40873" w:rsidP="00B95585">
      <w:pPr>
        <w:ind w:left="2268" w:hanging="2268"/>
        <w:jc w:val="thaiDistribute"/>
      </w:pPr>
      <w:r>
        <w:rPr>
          <w:rFonts w:hint="cs"/>
          <w:cs/>
        </w:rPr>
        <w:t xml:space="preserve">      </w:t>
      </w:r>
      <w:r w:rsidR="00B95585">
        <w:rPr>
          <w:rFonts w:hint="cs"/>
          <w:cs/>
        </w:rPr>
        <w:t>บริษัทฯ เข้าสู่กระบวนการฟื้นฟูกิจการด้วยสาเหตุหลักดังนี้</w:t>
      </w:r>
    </w:p>
    <w:p w:rsidR="00B95585" w:rsidRDefault="00B95585" w:rsidP="00B95585">
      <w:pPr>
        <w:pStyle w:val="ListParagraph"/>
        <w:numPr>
          <w:ilvl w:val="0"/>
          <w:numId w:val="1"/>
        </w:numPr>
        <w:jc w:val="thaiDistribute"/>
      </w:pPr>
      <w:r>
        <w:rPr>
          <w:rFonts w:cs="TH SarabunIT๙" w:hint="cs"/>
          <w:szCs w:val="32"/>
          <w:cs/>
        </w:rPr>
        <w:t>บริษัทฯ ประสบปัญหาทางด้านการเงิน โดยได้ร</w:t>
      </w:r>
      <w:r w:rsidR="00066CD7">
        <w:rPr>
          <w:rFonts w:cs="TH SarabunIT๙" w:hint="cs"/>
          <w:szCs w:val="32"/>
          <w:cs/>
        </w:rPr>
        <w:t>ับผลกระทบจากวิกฤติเศรษฐกิจ และปัญหา</w:t>
      </w:r>
      <w:r>
        <w:rPr>
          <w:rFonts w:cs="TH SarabunIT๙" w:hint="cs"/>
          <w:szCs w:val="32"/>
          <w:cs/>
        </w:rPr>
        <w:t>ค</w:t>
      </w:r>
      <w:r w:rsidR="00066CD7">
        <w:rPr>
          <w:rFonts w:cs="TH SarabunIT๙" w:hint="cs"/>
          <w:szCs w:val="32"/>
          <w:cs/>
        </w:rPr>
        <w:t>วามขัดแย้งทางการเมือง</w:t>
      </w:r>
      <w:r>
        <w:rPr>
          <w:rFonts w:cs="TH SarabunIT๙" w:hint="cs"/>
          <w:szCs w:val="32"/>
          <w:cs/>
        </w:rPr>
        <w:t>ระหว่างรัฐบาลกับกลุ่มแน่วร่วมประชาธิปไตยต่อต้านเผด็จการในช่วงปี 2553</w:t>
      </w:r>
      <w:r w:rsidR="00066CD7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 ต่อเนื่องมาถึงปี 2554 </w:t>
      </w:r>
      <w:r w:rsidR="00066CD7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 xml:space="preserve">ที่เกิดปัญหาอุทกภัยใหญ่ </w:t>
      </w:r>
      <w:r w:rsidR="00066CD7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>ทำให้บ</w:t>
      </w:r>
      <w:r w:rsidR="00066CD7">
        <w:rPr>
          <w:rFonts w:cs="TH SarabunIT๙" w:hint="cs"/>
          <w:szCs w:val="32"/>
          <w:cs/>
        </w:rPr>
        <w:t xml:space="preserve">ริษัทฯ </w:t>
      </w:r>
      <w:r>
        <w:rPr>
          <w:rFonts w:cs="TH SarabunIT๙" w:hint="cs"/>
          <w:szCs w:val="32"/>
          <w:cs/>
        </w:rPr>
        <w:t>ล</w:t>
      </w:r>
      <w:r w:rsidR="00066CD7">
        <w:rPr>
          <w:rFonts w:cs="TH SarabunIT๙" w:hint="cs"/>
          <w:szCs w:val="32"/>
          <w:cs/>
        </w:rPr>
        <w:t>ูกค้าชะลอการซื้อสินค้า</w:t>
      </w:r>
      <w:r>
        <w:rPr>
          <w:rFonts w:cs="TH SarabunIT๙" w:hint="cs"/>
          <w:szCs w:val="32"/>
          <w:cs/>
        </w:rPr>
        <w:t xml:space="preserve"> </w:t>
      </w:r>
      <w:r w:rsidR="00066CD7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>ส่งผลให้รายได้ของบริษัทฯ ลดลงอย่างมาก</w:t>
      </w:r>
    </w:p>
    <w:p w:rsidR="00B95585" w:rsidRPr="00B95585" w:rsidRDefault="00063BDC" w:rsidP="00B95585">
      <w:pPr>
        <w:pStyle w:val="ListParagraph"/>
        <w:numPr>
          <w:ilvl w:val="0"/>
          <w:numId w:val="1"/>
        </w:numPr>
        <w:jc w:val="thaiDistribute"/>
      </w:pPr>
      <w:r>
        <w:rPr>
          <w:rFonts w:cs="TH SarabunIT๙" w:hint="cs"/>
          <w:szCs w:val="32"/>
          <w:cs/>
        </w:rPr>
        <w:lastRenderedPageBreak/>
        <w:t>ภาวการณ์แข่งขันของอุตสาหกรรมคอมพิวเตอร์</w:t>
      </w:r>
      <w:r w:rsidR="00B95585">
        <w:rPr>
          <w:rFonts w:cs="TH SarabunIT๙" w:hint="cs"/>
          <w:szCs w:val="32"/>
          <w:cs/>
        </w:rPr>
        <w:t xml:space="preserve">เป็นไปอย่างรุนแรง </w:t>
      </w:r>
      <w:r>
        <w:rPr>
          <w:rFonts w:cs="TH SarabunIT๙" w:hint="cs"/>
          <w:szCs w:val="32"/>
          <w:cs/>
        </w:rPr>
        <w:t xml:space="preserve">และมีความผันผวนสูง สืบเนื่องมาจาก </w:t>
      </w:r>
      <w:r w:rsidR="00B95585">
        <w:rPr>
          <w:rFonts w:cs="TH SarabunIT๙" w:hint="cs"/>
          <w:szCs w:val="32"/>
          <w:cs/>
        </w:rPr>
        <w:t>การเปลี่ยนแปลงรูปแบบสินค้า</w:t>
      </w:r>
      <w:r>
        <w:rPr>
          <w:rFonts w:cs="TH SarabunIT๙" w:hint="cs"/>
          <w:szCs w:val="32"/>
          <w:cs/>
        </w:rPr>
        <w:t xml:space="preserve">เป็นไปอย่างรวดเร็ว </w:t>
      </w:r>
      <w:r w:rsidR="00B95585">
        <w:rPr>
          <w:rFonts w:cs="TH SarabunIT๙" w:hint="cs"/>
          <w:szCs w:val="32"/>
          <w:cs/>
        </w:rPr>
        <w:t xml:space="preserve"> ทำให้รายได้ของบริษัทฯ ลดลงอย่างมาก</w:t>
      </w:r>
      <w:r>
        <w:rPr>
          <w:rFonts w:cs="TH SarabunIT๙" w:hint="cs"/>
          <w:szCs w:val="32"/>
          <w:cs/>
        </w:rPr>
        <w:t xml:space="preserve">  </w:t>
      </w:r>
      <w:r w:rsidR="00B95585">
        <w:rPr>
          <w:rFonts w:cs="TH SarabunIT๙" w:hint="cs"/>
          <w:szCs w:val="32"/>
          <w:cs/>
        </w:rPr>
        <w:t xml:space="preserve">และไม่เป็นไปตามเป้าหมาย </w:t>
      </w:r>
    </w:p>
    <w:p w:rsidR="00193897" w:rsidRPr="00A544A9" w:rsidRDefault="00B95585" w:rsidP="00193897">
      <w:pPr>
        <w:pStyle w:val="ListParagraph"/>
        <w:numPr>
          <w:ilvl w:val="0"/>
          <w:numId w:val="1"/>
        </w:numPr>
        <w:jc w:val="thaiDistribute"/>
      </w:pPr>
      <w:r w:rsidRPr="00193897">
        <w:rPr>
          <w:rFonts w:cs="TH SarabunIT๙" w:hint="cs"/>
          <w:szCs w:val="32"/>
          <w:cs/>
        </w:rPr>
        <w:t xml:space="preserve">คู่แข่งทางการค้าของบริษัทฯ เพิ่มสูงขึ้น </w:t>
      </w:r>
      <w:r w:rsidR="00193897">
        <w:rPr>
          <w:rFonts w:cs="TH SarabunIT๙" w:hint="cs"/>
          <w:szCs w:val="32"/>
          <w:cs/>
        </w:rPr>
        <w:t xml:space="preserve"> และเจ้าหนี้การค้าของบริษัทฯ ปรับลดวงเงินสินเชื่อในการซื้อสินค้า ทำให้บริษัทฯ ขาดสภาพคล่องในการซื้อสินค้าเพื่อใช้หมุนเวียนในกิจการ</w:t>
      </w:r>
    </w:p>
    <w:p w:rsidR="00B95585" w:rsidRPr="00A544A9" w:rsidRDefault="00193897" w:rsidP="00B95585">
      <w:pPr>
        <w:pStyle w:val="ListParagraph"/>
        <w:numPr>
          <w:ilvl w:val="0"/>
          <w:numId w:val="1"/>
        </w:numPr>
        <w:jc w:val="thaiDistribute"/>
      </w:pPr>
      <w:r>
        <w:rPr>
          <w:rFonts w:cs="TH SarabunIT๙" w:hint="cs"/>
          <w:szCs w:val="32"/>
          <w:cs/>
        </w:rPr>
        <w:t>หากกิจการของบริษัทฯ ไม่ได้เข้าสู่กระบวนการฟื้นฟู</w:t>
      </w:r>
      <w:r w:rsidR="00063BDC">
        <w:rPr>
          <w:rFonts w:cs="TH SarabunIT๙" w:hint="cs"/>
          <w:szCs w:val="32"/>
          <w:cs/>
        </w:rPr>
        <w:t>กิจการ  บริษัท</w:t>
      </w:r>
      <w:r>
        <w:rPr>
          <w:rFonts w:cs="TH SarabunIT๙" w:hint="cs"/>
          <w:szCs w:val="32"/>
          <w:cs/>
        </w:rPr>
        <w:t>อาจเข้าสู่ภาวะล้มละลาย และจะ</w:t>
      </w:r>
      <w:proofErr w:type="spellStart"/>
      <w:r>
        <w:rPr>
          <w:rFonts w:cs="TH SarabunIT๙" w:hint="cs"/>
          <w:szCs w:val="32"/>
          <w:cs/>
        </w:rPr>
        <w:t>ก่อให้เกิดต</w:t>
      </w:r>
      <w:proofErr w:type="spellEnd"/>
      <w:r>
        <w:rPr>
          <w:rFonts w:cs="TH SarabunIT๙" w:hint="cs"/>
          <w:szCs w:val="32"/>
          <w:cs/>
        </w:rPr>
        <w:t>วามเสียหายแก่เจ้าหนี้ในการได้รับชำระหนี้ไม่ครบถ้วน และน้อยกว่ากรณีฟื้นฟูกิจการ</w:t>
      </w:r>
      <w:r>
        <w:t xml:space="preserve"> </w:t>
      </w:r>
      <w:r>
        <w:rPr>
          <w:rFonts w:cs="TH SarabunIT๙" w:hint="cs"/>
          <w:szCs w:val="32"/>
          <w:cs/>
        </w:rPr>
        <w:t>ปรากฏตาม</w:t>
      </w:r>
    </w:p>
    <w:p w:rsidR="006F6682" w:rsidRDefault="00A544A9" w:rsidP="00A544A9">
      <w:pPr>
        <w:pStyle w:val="ListParagraph"/>
        <w:jc w:val="thaiDistribute"/>
        <w:rPr>
          <w:rFonts w:cs="TH SarabunIT๙"/>
          <w:spacing w:val="-4"/>
          <w:szCs w:val="32"/>
        </w:rPr>
      </w:pPr>
      <w:r w:rsidRPr="00193897">
        <w:rPr>
          <w:rFonts w:cs="TH SarabunIT๙" w:hint="cs"/>
          <w:spacing w:val="-4"/>
          <w:szCs w:val="32"/>
          <w:cs/>
        </w:rPr>
        <w:t>ตารางเปรียบเทียบการที่</w:t>
      </w:r>
      <w:r w:rsidR="00DB07E0" w:rsidRPr="00193897">
        <w:rPr>
          <w:rFonts w:cs="TH SarabunIT๙" w:hint="cs"/>
          <w:spacing w:val="-4"/>
          <w:szCs w:val="32"/>
          <w:cs/>
        </w:rPr>
        <w:t>เจ้าหนี้ได้รับการชำระหนี้ตามแผน</w:t>
      </w:r>
      <w:r w:rsidRPr="00193897">
        <w:rPr>
          <w:rFonts w:cs="TH SarabunIT๙" w:hint="cs"/>
          <w:spacing w:val="-4"/>
          <w:szCs w:val="32"/>
          <w:cs/>
        </w:rPr>
        <w:t xml:space="preserve">กับกรณีลูกหนี้ล้มละลาย </w:t>
      </w:r>
    </w:p>
    <w:p w:rsidR="00A544A9" w:rsidRPr="00193897" w:rsidRDefault="006F6682" w:rsidP="00A544A9">
      <w:pPr>
        <w:pStyle w:val="ListParagraph"/>
        <w:jc w:val="thaiDistribute"/>
        <w:rPr>
          <w:rFonts w:cs="TH SarabunIT๙"/>
          <w:b/>
          <w:bCs/>
          <w:spacing w:val="-4"/>
          <w:szCs w:val="32"/>
          <w:cs/>
        </w:rPr>
      </w:pPr>
      <w:r>
        <w:rPr>
          <w:rFonts w:cs="TH SarabunIT๙" w:hint="cs"/>
          <w:spacing w:val="-4"/>
          <w:szCs w:val="32"/>
          <w:cs/>
        </w:rPr>
        <w:t xml:space="preserve">                                                                                     </w:t>
      </w:r>
      <w:r w:rsidR="00193897" w:rsidRPr="00193897">
        <w:rPr>
          <w:rFonts w:cs="TH SarabunIT๙" w:hint="cs"/>
          <w:b/>
          <w:bCs/>
          <w:spacing w:val="-4"/>
          <w:szCs w:val="32"/>
          <w:cs/>
        </w:rPr>
        <w:t xml:space="preserve">( </w:t>
      </w:r>
      <w:r>
        <w:rPr>
          <w:rFonts w:cs="TH SarabunIT๙" w:hint="cs"/>
          <w:b/>
          <w:bCs/>
          <w:spacing w:val="-4"/>
          <w:szCs w:val="32"/>
          <w:cs/>
        </w:rPr>
        <w:t>ปรากฏตาม</w:t>
      </w:r>
      <w:r w:rsidR="00DB07E0" w:rsidRPr="00193897">
        <w:rPr>
          <w:rFonts w:cs="TH SarabunIT๙" w:hint="cs"/>
          <w:b/>
          <w:bCs/>
          <w:spacing w:val="-4"/>
          <w:szCs w:val="32"/>
          <w:cs/>
        </w:rPr>
        <w:t>เอกสารแนบ</w:t>
      </w:r>
      <w:r w:rsidR="00193897" w:rsidRPr="00193897">
        <w:rPr>
          <w:rFonts w:cs="TH SarabunIT๙"/>
          <w:b/>
          <w:bCs/>
          <w:spacing w:val="-4"/>
          <w:szCs w:val="32"/>
        </w:rPr>
        <w:t xml:space="preserve"> 1 </w:t>
      </w:r>
      <w:r w:rsidR="00193897" w:rsidRPr="00193897">
        <w:rPr>
          <w:rFonts w:cs="TH SarabunIT๙" w:hint="cs"/>
          <w:b/>
          <w:bCs/>
          <w:spacing w:val="-4"/>
          <w:szCs w:val="32"/>
          <w:cs/>
        </w:rPr>
        <w:t>)</w:t>
      </w:r>
    </w:p>
    <w:p w:rsidR="00A544A9" w:rsidRPr="00362B1C" w:rsidRDefault="00362B1C" w:rsidP="00A544A9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2.3  </w:t>
      </w:r>
      <w:r w:rsidR="00A544A9" w:rsidRPr="00362B1C">
        <w:rPr>
          <w:rFonts w:hint="cs"/>
          <w:b/>
          <w:bCs/>
          <w:cs/>
        </w:rPr>
        <w:t>เหตุผลที่ทำให้มีการฟื้นฟูกิจการ</w:t>
      </w:r>
    </w:p>
    <w:p w:rsidR="00063BDC" w:rsidRPr="00063BDC" w:rsidRDefault="00E43890" w:rsidP="00E43890">
      <w:pPr>
        <w:pStyle w:val="ListParagraph"/>
        <w:numPr>
          <w:ilvl w:val="0"/>
          <w:numId w:val="2"/>
        </w:numPr>
        <w:jc w:val="thaiDistribute"/>
      </w:pPr>
      <w:r>
        <w:rPr>
          <w:rFonts w:cs="TH SarabunIT๙" w:hint="cs"/>
          <w:szCs w:val="32"/>
          <w:cs/>
        </w:rPr>
        <w:t xml:space="preserve"> </w:t>
      </w:r>
      <w:r w:rsidR="00A544A9">
        <w:rPr>
          <w:rFonts w:cs="TH SarabunIT๙" w:hint="cs"/>
          <w:szCs w:val="32"/>
          <w:cs/>
        </w:rPr>
        <w:t>บริษัทฯ เป็นผู้ค้าปลีกสินค้า</w:t>
      </w:r>
      <w:r w:rsidR="00063BDC">
        <w:rPr>
          <w:rFonts w:cs="TH SarabunIT๙" w:hint="cs"/>
          <w:szCs w:val="32"/>
          <w:cs/>
        </w:rPr>
        <w:t>คอมพิวเตอร์</w:t>
      </w:r>
      <w:r>
        <w:rPr>
          <w:rFonts w:cs="TH SarabunIT๙" w:hint="cs"/>
          <w:szCs w:val="32"/>
          <w:cs/>
        </w:rPr>
        <w:t xml:space="preserve">  </w:t>
      </w:r>
      <w:r w:rsidR="00A544A9">
        <w:rPr>
          <w:rFonts w:cs="TH SarabunIT๙" w:hint="cs"/>
          <w:szCs w:val="32"/>
          <w:cs/>
        </w:rPr>
        <w:t xml:space="preserve"> </w:t>
      </w:r>
      <w:r w:rsidR="00063BDC">
        <w:rPr>
          <w:rFonts w:cs="TH SarabunIT๙" w:hint="cs"/>
          <w:szCs w:val="32"/>
          <w:cs/>
        </w:rPr>
        <w:t>ที่</w:t>
      </w:r>
      <w:r w:rsidR="00A544A9">
        <w:rPr>
          <w:rFonts w:cs="TH SarabunIT๙" w:hint="cs"/>
          <w:szCs w:val="32"/>
          <w:cs/>
        </w:rPr>
        <w:t>มีชื่อเสียงเป็นที่ยอมรับ</w:t>
      </w:r>
      <w:r w:rsidR="00063BDC">
        <w:rPr>
          <w:rFonts w:cs="TH SarabunIT๙" w:hint="cs"/>
          <w:szCs w:val="32"/>
          <w:cs/>
        </w:rPr>
        <w:t xml:space="preserve">มากว่า 10 ปี  </w:t>
      </w:r>
      <w:r w:rsidR="00A544A9">
        <w:rPr>
          <w:rFonts w:cs="TH SarabunIT๙" w:hint="cs"/>
          <w:szCs w:val="32"/>
          <w:cs/>
        </w:rPr>
        <w:t>และมีสินค้าหลากหลาย</w:t>
      </w:r>
      <w:r w:rsidR="00063BDC">
        <w:rPr>
          <w:rFonts w:cs="TH SarabunIT๙" w:hint="cs"/>
          <w:szCs w:val="32"/>
          <w:cs/>
        </w:rPr>
        <w:t xml:space="preserve">   </w:t>
      </w:r>
    </w:p>
    <w:p w:rsidR="00063BDC" w:rsidRDefault="00063BDC" w:rsidP="00063BDC">
      <w:pPr>
        <w:pStyle w:val="ListParagraph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</w:t>
      </w:r>
      <w:r w:rsidR="00A544A9">
        <w:rPr>
          <w:rFonts w:cs="TH SarabunIT๙" w:hint="cs"/>
          <w:szCs w:val="32"/>
          <w:cs/>
        </w:rPr>
        <w:t>ประเภทรวมถึงฐาน</w:t>
      </w:r>
      <w:r w:rsidR="00A544A9" w:rsidRPr="00063BDC">
        <w:rPr>
          <w:rFonts w:cs="TH SarabunIT๙" w:hint="cs"/>
          <w:szCs w:val="32"/>
          <w:cs/>
        </w:rPr>
        <w:t>การจัดจำหน่ายคลอบคลุมตลาดกลุ่มเป้าหมา</w:t>
      </w:r>
      <w:r>
        <w:rPr>
          <w:rFonts w:cs="TH SarabunIT๙" w:hint="cs"/>
          <w:szCs w:val="32"/>
          <w:cs/>
        </w:rPr>
        <w:t xml:space="preserve">ยระดับกลาง </w:t>
      </w:r>
      <w:r w:rsidR="00E43890" w:rsidRPr="00063BDC">
        <w:rPr>
          <w:rFonts w:cs="TH SarabunIT๙" w:hint="cs"/>
          <w:szCs w:val="32"/>
          <w:cs/>
        </w:rPr>
        <w:t xml:space="preserve">  โดย</w:t>
      </w:r>
      <w:r w:rsidR="00A544A9" w:rsidRPr="00063BDC">
        <w:rPr>
          <w:rFonts w:cs="TH SarabunIT๙" w:hint="cs"/>
          <w:szCs w:val="32"/>
          <w:cs/>
        </w:rPr>
        <w:t>บริษัทฯ ได้รับการ</w:t>
      </w:r>
      <w:r>
        <w:rPr>
          <w:rFonts w:cs="TH SarabunIT๙" w:hint="cs"/>
          <w:szCs w:val="32"/>
          <w:cs/>
        </w:rPr>
        <w:t xml:space="preserve">   </w:t>
      </w:r>
    </w:p>
    <w:p w:rsidR="00063BDC" w:rsidRDefault="00063BDC" w:rsidP="00063BDC">
      <w:pPr>
        <w:pStyle w:val="ListParagraph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</w:t>
      </w:r>
      <w:r w:rsidR="00A544A9" w:rsidRPr="00063BDC">
        <w:rPr>
          <w:rFonts w:cs="TH SarabunIT๙" w:hint="cs"/>
          <w:szCs w:val="32"/>
          <w:cs/>
        </w:rPr>
        <w:t>สนับสนุนจากผู้ค้ารายใหญ่ ให้มีการส่งเสริมก</w:t>
      </w:r>
      <w:r>
        <w:rPr>
          <w:rFonts w:cs="TH SarabunIT๙" w:hint="cs"/>
          <w:szCs w:val="32"/>
          <w:cs/>
        </w:rPr>
        <w:t xml:space="preserve">ารตลาดของบริษัทฯ ในผลิตภัณฑ์คอมพิวเตอร์ </w:t>
      </w:r>
      <w:r w:rsidR="00E43890" w:rsidRPr="00063BDC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กลุ่ม</w:t>
      </w:r>
      <w:proofErr w:type="spellStart"/>
      <w:r w:rsidR="00A544A9" w:rsidRPr="00063BDC">
        <w:rPr>
          <w:rFonts w:cs="TH SarabunIT๙" w:hint="cs"/>
          <w:szCs w:val="32"/>
          <w:cs/>
        </w:rPr>
        <w:t>สมาร์ทโฟน</w:t>
      </w:r>
      <w:proofErr w:type="spellEnd"/>
      <w:r w:rsidR="00E43890" w:rsidRPr="00063BDC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  </w:t>
      </w:r>
    </w:p>
    <w:p w:rsidR="0030656F" w:rsidRDefault="00063BDC" w:rsidP="00063BDC">
      <w:pPr>
        <w:pStyle w:val="ListParagraph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</w:t>
      </w:r>
      <w:proofErr w:type="spellStart"/>
      <w:r w:rsidR="00A544A9" w:rsidRPr="00063BDC">
        <w:rPr>
          <w:rFonts w:cs="TH SarabunIT๙" w:hint="cs"/>
          <w:szCs w:val="32"/>
          <w:cs/>
        </w:rPr>
        <w:t>และแท๊ปเล็ท</w:t>
      </w:r>
      <w:proofErr w:type="spellEnd"/>
      <w:r w:rsidR="00A544A9" w:rsidRPr="00063BDC">
        <w:rPr>
          <w:rFonts w:cs="TH SarabunIT๙" w:hint="cs"/>
          <w:szCs w:val="32"/>
          <w:cs/>
        </w:rPr>
        <w:t xml:space="preserve"> </w:t>
      </w:r>
      <w:r w:rsidR="00E43890" w:rsidRPr="00063BDC">
        <w:rPr>
          <w:rFonts w:cs="TH SarabunIT๙" w:hint="cs"/>
          <w:szCs w:val="32"/>
          <w:cs/>
        </w:rPr>
        <w:t xml:space="preserve">  </w:t>
      </w:r>
      <w:r w:rsidR="0030656F">
        <w:rPr>
          <w:rFonts w:cs="TH SarabunIT๙" w:hint="cs"/>
          <w:szCs w:val="32"/>
          <w:cs/>
        </w:rPr>
        <w:t>โดยวิธีการฝากขายสินค้า ซึ่งจะ</w:t>
      </w:r>
      <w:r w:rsidR="00A544A9" w:rsidRPr="00063BDC">
        <w:rPr>
          <w:rFonts w:cs="TH SarabunIT๙" w:hint="cs"/>
          <w:szCs w:val="32"/>
          <w:cs/>
        </w:rPr>
        <w:t>ช่วยลด</w:t>
      </w:r>
      <w:r w:rsidR="0030656F">
        <w:rPr>
          <w:rFonts w:cs="TH SarabunIT๙" w:hint="cs"/>
          <w:szCs w:val="32"/>
          <w:cs/>
        </w:rPr>
        <w:t>เงินทุนหมุนเวียนให้แก่บริษัทฯ  ดังนั้น</w:t>
      </w:r>
      <w:r w:rsidR="00E43890" w:rsidRPr="00063BDC">
        <w:rPr>
          <w:rFonts w:cs="TH SarabunIT๙" w:hint="cs"/>
          <w:szCs w:val="32"/>
          <w:cs/>
        </w:rPr>
        <w:t>หากบริษัทฯ ได้</w:t>
      </w:r>
    </w:p>
    <w:p w:rsidR="00A544A9" w:rsidRPr="00A544A9" w:rsidRDefault="0030656F" w:rsidP="0030656F">
      <w:pPr>
        <w:pStyle w:val="ListParagraph"/>
        <w:jc w:val="thaiDistribute"/>
      </w:pPr>
      <w:r>
        <w:rPr>
          <w:rFonts w:cs="TH SarabunIT๙" w:hint="cs"/>
          <w:szCs w:val="32"/>
          <w:cs/>
        </w:rPr>
        <w:t xml:space="preserve"> เข้าสู่กระบวนการ</w:t>
      </w:r>
      <w:r w:rsidR="00A544A9" w:rsidRPr="0030656F">
        <w:rPr>
          <w:rFonts w:cs="TH SarabunIT๙" w:hint="cs"/>
          <w:szCs w:val="32"/>
          <w:cs/>
        </w:rPr>
        <w:t xml:space="preserve">ฟื้นฟูกิจการ </w:t>
      </w:r>
      <w:r>
        <w:rPr>
          <w:rFonts w:cs="TH SarabunIT๙" w:hint="cs"/>
          <w:szCs w:val="32"/>
          <w:cs/>
        </w:rPr>
        <w:t xml:space="preserve"> ผู้ค้ารายใหญ่ดังกล่าวก็จะมีความเชื่อมั่นให้</w:t>
      </w:r>
      <w:r w:rsidR="00A544A9" w:rsidRPr="0030656F">
        <w:rPr>
          <w:rFonts w:cs="TH SarabunIT๙" w:hint="cs"/>
          <w:szCs w:val="32"/>
          <w:cs/>
        </w:rPr>
        <w:t>การสนับสนุนแก่บริษัทฯ ต่อไป</w:t>
      </w:r>
    </w:p>
    <w:p w:rsidR="00362B1C" w:rsidRPr="00E460EB" w:rsidRDefault="00E43890" w:rsidP="00E43890">
      <w:pPr>
        <w:ind w:left="851" w:hanging="2268"/>
        <w:jc w:val="thaiDistribute"/>
      </w:pPr>
      <w:r>
        <w:rPr>
          <w:rFonts w:hint="cs"/>
          <w:cs/>
        </w:rPr>
        <w:t xml:space="preserve">                         (2)    บริษัทฯ ได้เตรียมแผนธุรกิจ</w:t>
      </w:r>
      <w:r w:rsidR="00A544A9">
        <w:rPr>
          <w:rFonts w:hint="cs"/>
          <w:cs/>
        </w:rPr>
        <w:t>เพื่อการแก้ไขปัญหา และพัฒนากิจการให้มี</w:t>
      </w:r>
      <w:r>
        <w:rPr>
          <w:rFonts w:hint="cs"/>
          <w:cs/>
        </w:rPr>
        <w:t>ศักยภาพในการแข่งขัน กับคู่แข่งอื่น</w:t>
      </w:r>
      <w:r w:rsidR="00A544A9">
        <w:rPr>
          <w:rFonts w:hint="cs"/>
          <w:cs/>
        </w:rPr>
        <w:t>ๆ โดยการเพิ่มรายได้ ด้วยการเพิ่มสายผลิตภัณฑ์ที่มีความล้ำสมัย และมีอัตราทำกำไรสูง และขยายกลุ่มเป้าหมาย และค่าใช้จ่ายที่ไม่จำเป็น</w:t>
      </w:r>
      <w:r>
        <w:rPr>
          <w:rFonts w:hint="cs"/>
          <w:cs/>
        </w:rPr>
        <w:t xml:space="preserve"> และ</w:t>
      </w:r>
      <w:r w:rsidR="00362B1C" w:rsidRPr="00E43890">
        <w:rPr>
          <w:rFonts w:hint="cs"/>
          <w:cs/>
        </w:rPr>
        <w:t xml:space="preserve">ในกรณีที่บริษัทฯ ดำเนินการตามแผนเป็นผลสำเร็จ เจ้าหนี้จะได้รับชำระหนี้มากกว่ากรณีที่ศาลมีคำพิพากษาให้บริษัทฯ ล้มละลาย </w:t>
      </w:r>
    </w:p>
    <w:p w:rsidR="00362B1C" w:rsidRPr="00E460EB" w:rsidRDefault="00E43890" w:rsidP="00E43890">
      <w:pPr>
        <w:ind w:left="851" w:hanging="491"/>
        <w:jc w:val="thaiDistribute"/>
      </w:pPr>
      <w:r>
        <w:rPr>
          <w:rFonts w:hint="cs"/>
          <w:cs/>
        </w:rPr>
        <w:t xml:space="preserve">(3)    </w:t>
      </w:r>
      <w:r w:rsidR="00362B1C" w:rsidRPr="00E43890">
        <w:rPr>
          <w:rFonts w:hint="cs"/>
          <w:cs/>
        </w:rPr>
        <w:t>เจ้าหนี้จะได้รับชำระหนี้อย่างเหมาะสม</w:t>
      </w:r>
      <w:r>
        <w:rPr>
          <w:rFonts w:hint="cs"/>
          <w:cs/>
        </w:rPr>
        <w:t xml:space="preserve">  </w:t>
      </w:r>
      <w:r w:rsidR="00362B1C" w:rsidRPr="00E43890">
        <w:rPr>
          <w:rFonts w:hint="cs"/>
          <w:cs/>
        </w:rPr>
        <w:t>และเป็นธรรมโดยเจ้าหนี้ในกลุ่มเดียวกันจะได้รับการปฏิบัติอย่างเท่าเทียมกัน และนอกจากนี้การชำระหนี้จะเป็นไปตามลำดับของสิทธิตามพระราชบัญญัติล้มละลาย</w:t>
      </w:r>
    </w:p>
    <w:p w:rsidR="002F339F" w:rsidRPr="00E43890" w:rsidRDefault="00E43890" w:rsidP="002F339F">
      <w:pPr>
        <w:jc w:val="thaiDistribute"/>
        <w:rPr>
          <w:b/>
          <w:bCs/>
        </w:rPr>
      </w:pPr>
      <w:r w:rsidRPr="00E43890">
        <w:rPr>
          <w:rFonts w:cs="Angsana New" w:hint="cs"/>
          <w:b/>
          <w:bCs/>
          <w:szCs w:val="40"/>
          <w:cs/>
        </w:rPr>
        <w:t xml:space="preserve"> </w:t>
      </w:r>
      <w:r w:rsidRPr="00E43890">
        <w:rPr>
          <w:rFonts w:hint="cs"/>
          <w:b/>
          <w:bCs/>
          <w:cs/>
        </w:rPr>
        <w:t xml:space="preserve">2.4 </w:t>
      </w:r>
      <w:r>
        <w:rPr>
          <w:rFonts w:hint="cs"/>
          <w:b/>
          <w:bCs/>
          <w:cs/>
        </w:rPr>
        <w:t xml:space="preserve"> </w:t>
      </w:r>
      <w:r w:rsidR="002F339F" w:rsidRPr="00E43890">
        <w:rPr>
          <w:rFonts w:hint="cs"/>
          <w:b/>
          <w:bCs/>
          <w:cs/>
        </w:rPr>
        <w:t>ราย</w:t>
      </w:r>
      <w:r w:rsidR="00A212EC">
        <w:rPr>
          <w:rFonts w:hint="cs"/>
          <w:b/>
          <w:bCs/>
          <w:cs/>
        </w:rPr>
        <w:t>ละเอียดแห่งสินทรัพย์ หนี้สิน ภาร</w:t>
      </w:r>
      <w:r w:rsidR="002F339F" w:rsidRPr="00E43890">
        <w:rPr>
          <w:rFonts w:hint="cs"/>
          <w:b/>
          <w:bCs/>
          <w:cs/>
        </w:rPr>
        <w:t xml:space="preserve">ะผูกพันต่าง ๆ </w:t>
      </w:r>
    </w:p>
    <w:p w:rsidR="002F339F" w:rsidRDefault="002F339F" w:rsidP="002F339F">
      <w:pPr>
        <w:jc w:val="thaiDistribute"/>
      </w:pPr>
      <w:r>
        <w:rPr>
          <w:rFonts w:hint="cs"/>
          <w:cs/>
        </w:rPr>
        <w:t xml:space="preserve">              </w:t>
      </w:r>
      <w:r w:rsidR="00E43890">
        <w:rPr>
          <w:rFonts w:hint="cs"/>
          <w:cs/>
        </w:rPr>
        <w:t>ณ</w:t>
      </w:r>
      <w:r w:rsidR="004B3490">
        <w:rPr>
          <w:rFonts w:hint="cs"/>
          <w:cs/>
        </w:rPr>
        <w:t xml:space="preserve"> </w:t>
      </w:r>
      <w:r w:rsidR="00E43890">
        <w:rPr>
          <w:rFonts w:hint="cs"/>
          <w:cs/>
        </w:rPr>
        <w:t xml:space="preserve">วันที่ยื่นคำร้อง วันที่ 25 สิงหาคม  2559  </w:t>
      </w:r>
      <w:r>
        <w:rPr>
          <w:rFonts w:hint="cs"/>
          <w:cs/>
        </w:rPr>
        <w:t>บริ</w:t>
      </w:r>
      <w:r w:rsidR="00CC630D">
        <w:rPr>
          <w:rFonts w:hint="cs"/>
          <w:cs/>
        </w:rPr>
        <w:t xml:space="preserve">ษัทมีรายการทรัพย์สินรวม 29,961,188 </w:t>
      </w:r>
      <w:r>
        <w:rPr>
          <w:rFonts w:hint="cs"/>
          <w:cs/>
        </w:rPr>
        <w:t>บาท</w:t>
      </w:r>
      <w:r w:rsidR="00CC630D">
        <w:rPr>
          <w:rFonts w:hint="cs"/>
          <w:cs/>
        </w:rPr>
        <w:t xml:space="preserve"> หนี้สิน</w:t>
      </w:r>
      <w:r w:rsidR="00C305C8">
        <w:rPr>
          <w:rFonts w:hint="cs"/>
          <w:cs/>
        </w:rPr>
        <w:t>รวม</w:t>
      </w:r>
      <w:r w:rsidR="00CC630D">
        <w:rPr>
          <w:rFonts w:hint="cs"/>
          <w:cs/>
        </w:rPr>
        <w:t>จำนวน 33,809,521</w:t>
      </w:r>
      <w:r>
        <w:rPr>
          <w:rFonts w:hint="cs"/>
          <w:cs/>
        </w:rPr>
        <w:t xml:space="preserve"> บาท </w:t>
      </w:r>
    </w:p>
    <w:p w:rsidR="00C636A6" w:rsidRPr="00A9789C" w:rsidRDefault="00C636A6" w:rsidP="00C636A6">
      <w:pPr>
        <w:spacing w:line="264" w:lineRule="auto"/>
        <w:jc w:val="center"/>
        <w:rPr>
          <w:b/>
          <w:bCs/>
        </w:rPr>
      </w:pPr>
      <w:r>
        <w:rPr>
          <w:rFonts w:hint="cs"/>
          <w:b/>
          <w:bCs/>
          <w:spacing w:val="-6"/>
          <w:cs/>
        </w:rPr>
        <w:t xml:space="preserve">งบแสดงฐานะการเงิน ของ </w:t>
      </w:r>
      <w:r w:rsidR="00CC630D">
        <w:rPr>
          <w:rFonts w:hint="cs"/>
          <w:b/>
          <w:bCs/>
          <w:cs/>
        </w:rPr>
        <w:t xml:space="preserve">บริษัท </w:t>
      </w:r>
      <w:r w:rsidRPr="00A9789C">
        <w:rPr>
          <w:rFonts w:hint="cs"/>
          <w:b/>
          <w:bCs/>
          <w:cs/>
        </w:rPr>
        <w:t xml:space="preserve"> อินเต</w:t>
      </w:r>
      <w:r w:rsidR="00CC630D">
        <w:rPr>
          <w:rFonts w:hint="cs"/>
          <w:b/>
          <w:bCs/>
          <w:cs/>
        </w:rPr>
        <w:t>อร์</w:t>
      </w:r>
      <w:r w:rsidRPr="00A9789C">
        <w:rPr>
          <w:rFonts w:hint="cs"/>
          <w:b/>
          <w:bCs/>
          <w:cs/>
        </w:rPr>
        <w:t xml:space="preserve"> จำกัด</w:t>
      </w:r>
    </w:p>
    <w:p w:rsidR="00C636A6" w:rsidRDefault="00C636A6" w:rsidP="00C636A6">
      <w:pPr>
        <w:spacing w:after="0" w:line="240" w:lineRule="auto"/>
        <w:jc w:val="center"/>
        <w:rPr>
          <w:b/>
          <w:bCs/>
          <w:spacing w:val="-6"/>
        </w:rPr>
      </w:pPr>
      <w:r>
        <w:rPr>
          <w:rFonts w:hint="cs"/>
          <w:b/>
          <w:bCs/>
          <w:spacing w:val="-6"/>
          <w:cs/>
        </w:rPr>
        <w:t>ณ ว</w:t>
      </w:r>
      <w:r w:rsidR="00CC630D">
        <w:rPr>
          <w:rFonts w:hint="cs"/>
          <w:b/>
          <w:bCs/>
          <w:spacing w:val="-6"/>
          <w:cs/>
        </w:rPr>
        <w:t>ันที่ยื่นคำร้อง วันที่ 25  สิงหาคม  2559</w:t>
      </w:r>
    </w:p>
    <w:p w:rsidR="001A5C8F" w:rsidRDefault="001A5C8F" w:rsidP="001A5C8F">
      <w:pPr>
        <w:spacing w:after="0" w:line="240" w:lineRule="auto"/>
        <w:rPr>
          <w:spacing w:val="-6"/>
          <w:cs/>
        </w:rPr>
      </w:pPr>
      <w:r w:rsidRPr="006651FC">
        <w:rPr>
          <w:rFonts w:hint="cs"/>
          <w:b/>
          <w:bCs/>
          <w:spacing w:val="-6"/>
          <w:cs/>
        </w:rPr>
        <w:t>สินทรัพย์</w:t>
      </w:r>
      <w:r>
        <w:rPr>
          <w:rFonts w:hint="cs"/>
          <w:b/>
          <w:bCs/>
          <w:spacing w:val="-6"/>
          <w:cs/>
        </w:rPr>
        <w:t xml:space="preserve">                                                                                                                     </w:t>
      </w:r>
      <w:r w:rsidRPr="006651FC">
        <w:rPr>
          <w:rFonts w:hint="cs"/>
          <w:b/>
          <w:bCs/>
          <w:spacing w:val="-6"/>
          <w:cs/>
        </w:rPr>
        <w:t xml:space="preserve">หน่วย </w:t>
      </w:r>
      <w:r w:rsidRPr="006651FC">
        <w:rPr>
          <w:b/>
          <w:bCs/>
          <w:spacing w:val="-6"/>
        </w:rPr>
        <w:t xml:space="preserve">: </w:t>
      </w:r>
      <w:r w:rsidRPr="006651FC">
        <w:rPr>
          <w:rFonts w:hint="cs"/>
          <w:b/>
          <w:bCs/>
          <w:spacing w:val="-6"/>
          <w:cs/>
        </w:rPr>
        <w:t>บาท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>สินทรัพย์หมุนเวียน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>เงินสดและรายการเทียบเท่าเงินสด                                                                                     3,450,000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ลูกหนี้การค้า </w:t>
      </w:r>
      <w:r>
        <w:rPr>
          <w:spacing w:val="-6"/>
          <w:cs/>
        </w:rPr>
        <w:t>–</w:t>
      </w:r>
      <w:r>
        <w:rPr>
          <w:rFonts w:hint="cs"/>
          <w:spacing w:val="-6"/>
          <w:cs/>
        </w:rPr>
        <w:t xml:space="preserve"> กิจการที่เกี่ยวข้องกัน                                                                                    960,000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ลูกหนี้การค้า </w:t>
      </w:r>
      <w:r>
        <w:rPr>
          <w:spacing w:val="-6"/>
          <w:cs/>
        </w:rPr>
        <w:t>–</w:t>
      </w:r>
      <w:r>
        <w:rPr>
          <w:rFonts w:hint="cs"/>
          <w:spacing w:val="-6"/>
          <w:cs/>
        </w:rPr>
        <w:t xml:space="preserve"> กิจการอื่นสุทธิ                                                                                            500,000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สินค้าคงเหลือ </w:t>
      </w:r>
      <w:r>
        <w:rPr>
          <w:spacing w:val="-6"/>
          <w:cs/>
        </w:rPr>
        <w:t>–</w:t>
      </w:r>
      <w:r>
        <w:rPr>
          <w:rFonts w:hint="cs"/>
          <w:spacing w:val="-6"/>
          <w:cs/>
        </w:rPr>
        <w:t xml:space="preserve"> สุทธิ                                                                                                     8,751,188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สินทรัพย์หมุนเวียนอื่น                                                                                                      </w:t>
      </w:r>
      <w:r>
        <w:rPr>
          <w:spacing w:val="-6"/>
          <w:u w:val="single"/>
        </w:rPr>
        <w:t>50</w:t>
      </w:r>
      <w:r>
        <w:rPr>
          <w:rFonts w:hint="cs"/>
          <w:spacing w:val="-6"/>
          <w:u w:val="single"/>
          <w:cs/>
        </w:rPr>
        <w:t>0,000</w:t>
      </w:r>
    </w:p>
    <w:p w:rsidR="001A5C8F" w:rsidRPr="0010716F" w:rsidRDefault="001A5C8F" w:rsidP="001A5C8F">
      <w:pPr>
        <w:spacing w:after="0" w:line="240" w:lineRule="auto"/>
        <w:rPr>
          <w:b/>
          <w:bCs/>
          <w:spacing w:val="-6"/>
          <w:u w:val="double"/>
        </w:rPr>
      </w:pPr>
      <w:r w:rsidRPr="006651FC">
        <w:rPr>
          <w:rFonts w:hint="cs"/>
          <w:b/>
          <w:bCs/>
          <w:spacing w:val="-6"/>
          <w:cs/>
        </w:rPr>
        <w:t xml:space="preserve">รวมสินทรัพย์หมุนเวียน                                                                         </w:t>
      </w:r>
      <w:r>
        <w:rPr>
          <w:rFonts w:hint="cs"/>
          <w:b/>
          <w:bCs/>
          <w:spacing w:val="-6"/>
          <w:cs/>
        </w:rPr>
        <w:t xml:space="preserve">                    </w:t>
      </w:r>
      <w:r w:rsidRPr="006651FC">
        <w:rPr>
          <w:rFonts w:hint="cs"/>
          <w:b/>
          <w:bCs/>
          <w:spacing w:val="-6"/>
          <w:cs/>
        </w:rPr>
        <w:t xml:space="preserve"> </w:t>
      </w:r>
      <w:r>
        <w:rPr>
          <w:b/>
          <w:bCs/>
          <w:spacing w:val="-6"/>
          <w:u w:val="double"/>
        </w:rPr>
        <w:t>1</w:t>
      </w:r>
      <w:r>
        <w:rPr>
          <w:rFonts w:hint="cs"/>
          <w:b/>
          <w:bCs/>
          <w:spacing w:val="-6"/>
          <w:u w:val="double"/>
          <w:cs/>
        </w:rPr>
        <w:t>4,161,188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สินทรัพย์ไม่หมุนเวียน 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ที่ดิน อาคารและอุปกรณ์ </w:t>
      </w:r>
      <w:r>
        <w:rPr>
          <w:spacing w:val="-6"/>
          <w:cs/>
        </w:rPr>
        <w:t>–</w:t>
      </w:r>
      <w:r>
        <w:rPr>
          <w:rFonts w:hint="cs"/>
          <w:spacing w:val="-6"/>
          <w:cs/>
        </w:rPr>
        <w:t xml:space="preserve"> สุทธิ                                                                                       1,400,000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lastRenderedPageBreak/>
        <w:t xml:space="preserve">ค่าเช่าจ่ายล่วงหน้า </w:t>
      </w:r>
      <w:r>
        <w:rPr>
          <w:spacing w:val="-6"/>
          <w:cs/>
        </w:rPr>
        <w:t>–</w:t>
      </w:r>
      <w:r>
        <w:rPr>
          <w:rFonts w:hint="cs"/>
          <w:spacing w:val="-6"/>
          <w:cs/>
        </w:rPr>
        <w:t xml:space="preserve"> สุทธิ                                                                                               1,400,000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เงินประกันการเช่าและบริการ                                                                                         </w:t>
      </w:r>
      <w:r>
        <w:rPr>
          <w:rFonts w:hint="cs"/>
          <w:spacing w:val="-6"/>
          <w:u w:val="single"/>
          <w:cs/>
        </w:rPr>
        <w:t>13,000,000</w:t>
      </w:r>
    </w:p>
    <w:p w:rsidR="001A5C8F" w:rsidRPr="00953FFC" w:rsidRDefault="001A5C8F" w:rsidP="001A5C8F">
      <w:pPr>
        <w:spacing w:after="0" w:line="240" w:lineRule="auto"/>
        <w:rPr>
          <w:b/>
          <w:bCs/>
          <w:spacing w:val="-6"/>
          <w:u w:val="double"/>
        </w:rPr>
      </w:pPr>
      <w:r w:rsidRPr="006651FC">
        <w:rPr>
          <w:rFonts w:hint="cs"/>
          <w:b/>
          <w:bCs/>
          <w:spacing w:val="-6"/>
          <w:cs/>
        </w:rPr>
        <w:t>รวมสินทรัพย์ไม่หมุนเวียน</w:t>
      </w:r>
      <w:r>
        <w:rPr>
          <w:rFonts w:hint="cs"/>
          <w:b/>
          <w:bCs/>
          <w:spacing w:val="-6"/>
          <w:cs/>
        </w:rPr>
        <w:t xml:space="preserve">                                                                                          </w:t>
      </w:r>
      <w:r w:rsidRPr="006651FC">
        <w:rPr>
          <w:rFonts w:hint="cs"/>
          <w:b/>
          <w:bCs/>
          <w:spacing w:val="-6"/>
          <w:cs/>
        </w:rPr>
        <w:t xml:space="preserve"> </w:t>
      </w:r>
      <w:r>
        <w:rPr>
          <w:rFonts w:hint="cs"/>
          <w:b/>
          <w:bCs/>
          <w:spacing w:val="-6"/>
          <w:u w:val="double"/>
          <w:cs/>
        </w:rPr>
        <w:t>15,800,000</w:t>
      </w:r>
    </w:p>
    <w:p w:rsidR="001A5C8F" w:rsidRPr="001A5C8F" w:rsidRDefault="001A5C8F" w:rsidP="001A5C8F">
      <w:pPr>
        <w:spacing w:after="0" w:line="240" w:lineRule="auto"/>
        <w:rPr>
          <w:b/>
          <w:bCs/>
          <w:spacing w:val="-6"/>
        </w:rPr>
      </w:pPr>
      <w:r w:rsidRPr="001A5C8F">
        <w:rPr>
          <w:rFonts w:hint="cs"/>
          <w:b/>
          <w:bCs/>
          <w:spacing w:val="-6"/>
          <w:cs/>
        </w:rPr>
        <w:t xml:space="preserve">รวมสินทรัพย์                                                                                                           </w:t>
      </w:r>
      <w:r w:rsidRPr="001A5C8F">
        <w:rPr>
          <w:rFonts w:hint="cs"/>
          <w:b/>
          <w:bCs/>
          <w:spacing w:val="-6"/>
          <w:u w:val="single"/>
          <w:cs/>
        </w:rPr>
        <w:t>29,961,188</w:t>
      </w:r>
    </w:p>
    <w:p w:rsidR="001A5C8F" w:rsidRPr="000B79C4" w:rsidRDefault="001A5C8F" w:rsidP="001A5C8F">
      <w:pPr>
        <w:spacing w:after="0" w:line="240" w:lineRule="auto"/>
        <w:rPr>
          <w:b/>
          <w:bCs/>
          <w:spacing w:val="-6"/>
        </w:rPr>
      </w:pPr>
      <w:r w:rsidRPr="000B79C4">
        <w:rPr>
          <w:rFonts w:hint="cs"/>
          <w:b/>
          <w:bCs/>
          <w:spacing w:val="-6"/>
          <w:cs/>
        </w:rPr>
        <w:t>หนี้สินและส่วนของผู้ถือหุ้น</w:t>
      </w:r>
    </w:p>
    <w:p w:rsidR="001A5C8F" w:rsidRPr="000B79C4" w:rsidRDefault="001A5C8F" w:rsidP="001A5C8F">
      <w:pPr>
        <w:spacing w:after="0" w:line="240" w:lineRule="auto"/>
        <w:rPr>
          <w:b/>
          <w:bCs/>
          <w:spacing w:val="-6"/>
        </w:rPr>
      </w:pPr>
      <w:r w:rsidRPr="000B79C4">
        <w:rPr>
          <w:rFonts w:hint="cs"/>
          <w:b/>
          <w:bCs/>
          <w:spacing w:val="-6"/>
          <w:cs/>
        </w:rPr>
        <w:t>หนี้สิน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หนี้สินหมุนเวียน 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>เงินเบิกเกินบัญชีและเงินกู้ยืมระยะสั้นจากสถาบันการเงิน                                                      12,550,000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เจ้าหนี้การค้า </w:t>
      </w:r>
      <w:r>
        <w:rPr>
          <w:spacing w:val="-6"/>
          <w:cs/>
        </w:rPr>
        <w:t>–</w:t>
      </w:r>
      <w:r>
        <w:rPr>
          <w:rFonts w:hint="cs"/>
          <w:spacing w:val="-6"/>
          <w:cs/>
        </w:rPr>
        <w:t xml:space="preserve"> กิจการที่เกี่ยวข้อง                                                                                       850,000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 xml:space="preserve">เจ้าหนี้การค้า </w:t>
      </w:r>
      <w:r>
        <w:rPr>
          <w:spacing w:val="-6"/>
          <w:cs/>
        </w:rPr>
        <w:t>–</w:t>
      </w:r>
      <w:r>
        <w:rPr>
          <w:rFonts w:hint="cs"/>
          <w:spacing w:val="-6"/>
          <w:cs/>
        </w:rPr>
        <w:t xml:space="preserve"> กิจการอื่น                                                                                                500,000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</w:rPr>
      </w:pPr>
      <w:r>
        <w:rPr>
          <w:rFonts w:hint="cs"/>
          <w:spacing w:val="-6"/>
          <w:cs/>
        </w:rPr>
        <w:t>ดอกเบี้ยค้างจ่าย                                                                                                          4,200,000</w:t>
      </w:r>
    </w:p>
    <w:p w:rsidR="001A5C8F" w:rsidRDefault="001A5C8F" w:rsidP="001A5C8F">
      <w:pPr>
        <w:spacing w:after="0" w:line="240" w:lineRule="auto"/>
        <w:ind w:firstLine="284"/>
        <w:rPr>
          <w:spacing w:val="-6"/>
          <w:u w:val="single"/>
        </w:rPr>
      </w:pPr>
      <w:r>
        <w:rPr>
          <w:rFonts w:hint="cs"/>
          <w:spacing w:val="-6"/>
          <w:cs/>
        </w:rPr>
        <w:t xml:space="preserve">หนี้สินหมุนเวียนอื่น                                                                                                    </w:t>
      </w:r>
      <w:r>
        <w:rPr>
          <w:rFonts w:hint="cs"/>
          <w:spacing w:val="-6"/>
          <w:u w:val="single"/>
          <w:cs/>
        </w:rPr>
        <w:t>13,326,521</w:t>
      </w:r>
    </w:p>
    <w:p w:rsidR="001A5C8F" w:rsidRPr="000B79C4" w:rsidRDefault="001A5C8F" w:rsidP="001A5C8F">
      <w:pPr>
        <w:spacing w:after="0" w:line="240" w:lineRule="auto"/>
        <w:ind w:firstLine="284"/>
        <w:rPr>
          <w:b/>
          <w:bCs/>
          <w:spacing w:val="-6"/>
        </w:rPr>
      </w:pPr>
      <w:r w:rsidRPr="000B79C4">
        <w:rPr>
          <w:rFonts w:hint="cs"/>
          <w:b/>
          <w:bCs/>
          <w:spacing w:val="-6"/>
          <w:cs/>
        </w:rPr>
        <w:t>รวมหนี้สินหมุนเวียน</w:t>
      </w:r>
      <w:r>
        <w:rPr>
          <w:rFonts w:hint="cs"/>
          <w:b/>
          <w:bCs/>
          <w:spacing w:val="-6"/>
          <w:cs/>
        </w:rPr>
        <w:t xml:space="preserve">                                                                                             </w:t>
      </w:r>
      <w:r>
        <w:rPr>
          <w:rFonts w:hint="cs"/>
          <w:b/>
          <w:bCs/>
          <w:spacing w:val="-6"/>
          <w:u w:val="double"/>
          <w:cs/>
        </w:rPr>
        <w:t>31,426,521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>หนี้สินไม่หมุนเวียน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หนี้สินไม่หมุนเวียนอื่น                                                                                                        </w:t>
      </w:r>
      <w:r w:rsidRPr="000B79C4">
        <w:rPr>
          <w:rFonts w:hint="cs"/>
          <w:spacing w:val="-6"/>
          <w:u w:val="single"/>
          <w:cs/>
        </w:rPr>
        <w:t>2,383,</w:t>
      </w:r>
      <w:r>
        <w:rPr>
          <w:rFonts w:hint="cs"/>
          <w:spacing w:val="-6"/>
          <w:u w:val="single"/>
          <w:cs/>
        </w:rPr>
        <w:t>000</w:t>
      </w:r>
    </w:p>
    <w:p w:rsidR="001A5C8F" w:rsidRPr="000B79C4" w:rsidRDefault="001A5C8F" w:rsidP="001A5C8F">
      <w:pPr>
        <w:tabs>
          <w:tab w:val="left" w:pos="1276"/>
        </w:tabs>
        <w:spacing w:after="0" w:line="240" w:lineRule="auto"/>
        <w:rPr>
          <w:b/>
          <w:bCs/>
          <w:spacing w:val="-6"/>
        </w:rPr>
      </w:pPr>
      <w:r w:rsidRPr="000B79C4">
        <w:rPr>
          <w:rFonts w:hint="cs"/>
          <w:b/>
          <w:bCs/>
          <w:spacing w:val="-6"/>
          <w:cs/>
        </w:rPr>
        <w:t xml:space="preserve">รวมหนี้สินไม่หมุนเวียน </w:t>
      </w:r>
      <w:r>
        <w:rPr>
          <w:rFonts w:hint="cs"/>
          <w:b/>
          <w:bCs/>
          <w:spacing w:val="-6"/>
          <w:cs/>
        </w:rPr>
        <w:t xml:space="preserve">                                                                                               </w:t>
      </w:r>
      <w:r w:rsidRPr="000B79C4">
        <w:rPr>
          <w:rFonts w:hint="cs"/>
          <w:b/>
          <w:bCs/>
          <w:spacing w:val="-6"/>
          <w:u w:val="double"/>
          <w:cs/>
        </w:rPr>
        <w:t>2,383,</w:t>
      </w:r>
      <w:r>
        <w:rPr>
          <w:rFonts w:hint="cs"/>
          <w:b/>
          <w:bCs/>
          <w:spacing w:val="-6"/>
          <w:u w:val="double"/>
          <w:cs/>
        </w:rPr>
        <w:t>000</w:t>
      </w:r>
    </w:p>
    <w:p w:rsidR="001A5C8F" w:rsidRPr="000B79C4" w:rsidRDefault="001A5C8F" w:rsidP="001A5C8F">
      <w:pPr>
        <w:tabs>
          <w:tab w:val="left" w:pos="1276"/>
        </w:tabs>
        <w:spacing w:after="0" w:line="240" w:lineRule="auto"/>
        <w:rPr>
          <w:b/>
          <w:bCs/>
          <w:spacing w:val="-6"/>
          <w:cs/>
        </w:rPr>
      </w:pPr>
      <w:r w:rsidRPr="000B79C4">
        <w:rPr>
          <w:rFonts w:hint="cs"/>
          <w:b/>
          <w:bCs/>
          <w:spacing w:val="-6"/>
          <w:cs/>
        </w:rPr>
        <w:t xml:space="preserve">รวมหนี้สิน </w:t>
      </w:r>
      <w:r>
        <w:rPr>
          <w:b/>
          <w:bCs/>
          <w:spacing w:val="-6"/>
        </w:rPr>
        <w:t xml:space="preserve">                                                                                                             </w:t>
      </w:r>
      <w:r w:rsidRPr="001A5C8F">
        <w:rPr>
          <w:b/>
          <w:bCs/>
          <w:spacing w:val="-6"/>
          <w:u w:val="single"/>
        </w:rPr>
        <w:t>33</w:t>
      </w:r>
      <w:r w:rsidRPr="001A5C8F">
        <w:rPr>
          <w:rFonts w:hint="cs"/>
          <w:b/>
          <w:bCs/>
          <w:spacing w:val="-6"/>
          <w:u w:val="single"/>
          <w:cs/>
        </w:rPr>
        <w:t>,809,521</w:t>
      </w:r>
    </w:p>
    <w:p w:rsidR="001A5C8F" w:rsidRPr="000B79C4" w:rsidRDefault="001A5C8F" w:rsidP="001A5C8F">
      <w:pPr>
        <w:spacing w:after="0" w:line="240" w:lineRule="auto"/>
        <w:rPr>
          <w:b/>
          <w:bCs/>
          <w:spacing w:val="-6"/>
        </w:rPr>
      </w:pPr>
      <w:r w:rsidRPr="000B79C4">
        <w:rPr>
          <w:rFonts w:hint="cs"/>
          <w:b/>
          <w:bCs/>
          <w:spacing w:val="-6"/>
          <w:cs/>
        </w:rPr>
        <w:t xml:space="preserve">ส่วนของผู้ถือหุ้น 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ทุนจดทะเบียน 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หุ้นสามัญ 13,000,000 หุ้น มูลค่าหุ้นละ 1 บาท                                                                  13,000,000 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ทุนที่ออกและเรียกชำระแล้ว </w:t>
      </w:r>
      <w:r>
        <w:rPr>
          <w:spacing w:val="-6"/>
        </w:rPr>
        <w:t xml:space="preserve">  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        หุ้นสามัญ 13,000,000 หุ้น มูลค่าหุ้นละ 1 บาท                                                          13,000,000</w:t>
      </w:r>
    </w:p>
    <w:p w:rsidR="001A5C8F" w:rsidRDefault="001A5C8F" w:rsidP="001A5C8F">
      <w:pPr>
        <w:spacing w:after="0" w:line="240" w:lineRule="auto"/>
        <w:rPr>
          <w:spacing w:val="-6"/>
        </w:rPr>
      </w:pPr>
      <w:r>
        <w:rPr>
          <w:rFonts w:hint="cs"/>
          <w:spacing w:val="-6"/>
          <w:cs/>
        </w:rPr>
        <w:t xml:space="preserve">กำไร (ขาดทุน) สะสม                                                                                                        </w:t>
      </w:r>
      <w:r w:rsidRPr="000B79C4">
        <w:rPr>
          <w:rFonts w:hint="cs"/>
          <w:spacing w:val="-6"/>
          <w:u w:val="single"/>
          <w:cs/>
        </w:rPr>
        <w:t>(</w:t>
      </w:r>
      <w:r>
        <w:rPr>
          <w:rFonts w:hint="cs"/>
          <w:spacing w:val="-6"/>
          <w:u w:val="single"/>
          <w:cs/>
        </w:rPr>
        <w:t>9,151,667</w:t>
      </w:r>
      <w:r w:rsidRPr="000B79C4">
        <w:rPr>
          <w:rFonts w:hint="cs"/>
          <w:spacing w:val="-6"/>
          <w:u w:val="single"/>
          <w:cs/>
        </w:rPr>
        <w:t>)</w:t>
      </w:r>
    </w:p>
    <w:p w:rsidR="001A5C8F" w:rsidRPr="000B79C4" w:rsidRDefault="001A5C8F" w:rsidP="001A5C8F">
      <w:pPr>
        <w:spacing w:after="0" w:line="240" w:lineRule="auto"/>
        <w:rPr>
          <w:b/>
          <w:bCs/>
          <w:spacing w:val="-6"/>
          <w:u w:val="double"/>
        </w:rPr>
      </w:pPr>
      <w:r w:rsidRPr="000B79C4">
        <w:rPr>
          <w:rFonts w:hint="cs"/>
          <w:b/>
          <w:bCs/>
          <w:spacing w:val="-6"/>
          <w:cs/>
        </w:rPr>
        <w:t xml:space="preserve">รวมส่วนของผู้ถือหุ้น                     </w:t>
      </w:r>
      <w:r>
        <w:rPr>
          <w:rFonts w:hint="cs"/>
          <w:b/>
          <w:bCs/>
          <w:spacing w:val="-6"/>
          <w:cs/>
        </w:rPr>
        <w:t xml:space="preserve">                                                                            </w:t>
      </w:r>
      <w:r w:rsidRPr="000B79C4">
        <w:rPr>
          <w:rFonts w:hint="cs"/>
          <w:b/>
          <w:bCs/>
          <w:spacing w:val="-6"/>
          <w:cs/>
        </w:rPr>
        <w:t xml:space="preserve"> </w:t>
      </w:r>
      <w:r w:rsidRPr="000B79C4">
        <w:rPr>
          <w:rFonts w:hint="cs"/>
          <w:b/>
          <w:bCs/>
          <w:spacing w:val="-6"/>
          <w:u w:val="double"/>
          <w:cs/>
        </w:rPr>
        <w:t>(</w:t>
      </w:r>
      <w:r>
        <w:rPr>
          <w:rFonts w:hint="cs"/>
          <w:b/>
          <w:bCs/>
          <w:spacing w:val="-6"/>
          <w:u w:val="double"/>
          <w:cs/>
        </w:rPr>
        <w:t>3,848,333</w:t>
      </w:r>
      <w:r w:rsidRPr="000B79C4">
        <w:rPr>
          <w:rFonts w:hint="cs"/>
          <w:b/>
          <w:bCs/>
          <w:spacing w:val="-6"/>
          <w:u w:val="double"/>
          <w:cs/>
        </w:rPr>
        <w:t>)</w:t>
      </w:r>
    </w:p>
    <w:p w:rsidR="001A5C8F" w:rsidRDefault="001A5C8F" w:rsidP="001A5C8F">
      <w:r w:rsidRPr="000B79C4">
        <w:rPr>
          <w:rFonts w:hint="cs"/>
          <w:b/>
          <w:bCs/>
          <w:spacing w:val="-6"/>
          <w:cs/>
        </w:rPr>
        <w:t xml:space="preserve">รวมหนี้สินและส่วนของผู้ถือหุ้น </w:t>
      </w:r>
      <w:r>
        <w:rPr>
          <w:rFonts w:hint="cs"/>
          <w:b/>
          <w:bCs/>
          <w:spacing w:val="-6"/>
          <w:cs/>
        </w:rPr>
        <w:t xml:space="preserve">                                                                                    </w:t>
      </w:r>
      <w:r w:rsidRPr="001A5C8F">
        <w:rPr>
          <w:rFonts w:hint="cs"/>
          <w:b/>
          <w:bCs/>
          <w:spacing w:val="-6"/>
          <w:u w:val="single"/>
          <w:cs/>
        </w:rPr>
        <w:t>29,961,188</w:t>
      </w:r>
    </w:p>
    <w:p w:rsidR="005C1C6B" w:rsidRPr="006A57FE" w:rsidRDefault="005C1C6B" w:rsidP="00C636A6">
      <w:pPr>
        <w:spacing w:after="0" w:line="240" w:lineRule="auto"/>
        <w:rPr>
          <w:b/>
          <w:bCs/>
          <w:spacing w:val="-6"/>
          <w:cs/>
        </w:rPr>
      </w:pPr>
      <w:r>
        <w:rPr>
          <w:rFonts w:hint="cs"/>
          <w:b/>
          <w:bCs/>
          <w:spacing w:val="-6"/>
          <w:cs/>
        </w:rPr>
        <w:t xml:space="preserve">          บริษัทฯมีทรัพย์สินที่เป็นหลักประกันปรากฏรายละเอียดตามเอกสารแนบหมายเลข </w:t>
      </w:r>
      <w:r w:rsidR="006F6682">
        <w:rPr>
          <w:rFonts w:hint="cs"/>
          <w:b/>
          <w:bCs/>
          <w:spacing w:val="-6"/>
          <w:cs/>
        </w:rPr>
        <w:t xml:space="preserve"> 2</w:t>
      </w:r>
    </w:p>
    <w:p w:rsidR="00526416" w:rsidRPr="00526416" w:rsidRDefault="00526416" w:rsidP="002F339F">
      <w:pPr>
        <w:jc w:val="thaiDistribute"/>
        <w:rPr>
          <w:u w:val="single"/>
        </w:rPr>
      </w:pPr>
      <w:r w:rsidRPr="00526416">
        <w:rPr>
          <w:rFonts w:hint="cs"/>
          <w:u w:val="single"/>
          <w:cs/>
        </w:rPr>
        <w:t xml:space="preserve">ภาระผูกพัน </w:t>
      </w:r>
    </w:p>
    <w:p w:rsidR="00526416" w:rsidRDefault="00526416" w:rsidP="002F339F">
      <w:pPr>
        <w:jc w:val="thaiDistribute"/>
      </w:pPr>
      <w:r>
        <w:rPr>
          <w:rFonts w:hint="cs"/>
          <w:cs/>
        </w:rPr>
        <w:t>บริษัทมีภาระผูกพันในทรัพย์สินของบริษัทดังนี้</w:t>
      </w:r>
    </w:p>
    <w:p w:rsidR="00526416" w:rsidRPr="00526416" w:rsidRDefault="00526416" w:rsidP="00526416">
      <w:pPr>
        <w:pStyle w:val="ListParagraph"/>
        <w:numPr>
          <w:ilvl w:val="0"/>
          <w:numId w:val="6"/>
        </w:numPr>
        <w:ind w:left="284" w:hanging="284"/>
        <w:jc w:val="thaiDistribute"/>
      </w:pPr>
      <w:r>
        <w:rPr>
          <w:rFonts w:cs="TH SarabunIT๙" w:hint="cs"/>
          <w:szCs w:val="32"/>
          <w:cs/>
        </w:rPr>
        <w:t>หนังสือค้ำประกัน บริษัทฯ มีภาระผูกพันจากการร้องขอให้เจ้าหนี้สถาบันการเงินออกหนังสือค้ำประกันให้กับผู้รับประโยชน์ อาทิเช่น หน่วยงานราชการ รัฐวิสาหกิจ หรือองค์กรเอกชน เพื่อเป็นประกันการชำระหนี้หรือการปฏิบัติตามสัญญา หรือข้อตกลงที่มีอยู่ระหว่างบริษัทฯ และผู้รับประโยชน์ดังกล่าว</w:t>
      </w:r>
      <w:r w:rsidR="00751003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 ทั้งนี้ในระหว่างดำเนินการตามแผน ผู้บริหารแผนสามารถร้องขอให้สถาบันการเงินออกหนังสือค้ำประกันฉบับใหม่แทนฉบับเดิมที่หมดอายุ หรือจัดหาการประกันอื่นใดเพื่อเป็นประกันต่อผู้รับประโยชน์ดังกล่าวต่อไป</w:t>
      </w:r>
    </w:p>
    <w:p w:rsidR="00526416" w:rsidRPr="002700D7" w:rsidRDefault="002700D7" w:rsidP="00526416">
      <w:pPr>
        <w:pStyle w:val="ListParagraph"/>
        <w:numPr>
          <w:ilvl w:val="0"/>
          <w:numId w:val="6"/>
        </w:numPr>
        <w:ind w:left="284" w:hanging="284"/>
        <w:jc w:val="thaiDistribute"/>
      </w:pPr>
      <w:r>
        <w:rPr>
          <w:rFonts w:cs="TH SarabunIT๙" w:hint="cs"/>
          <w:szCs w:val="32"/>
          <w:cs/>
        </w:rPr>
        <w:t>สินทรัพย์ที่มีภาระผูกพัน บริษัทฯ ได้นำทรัพย์สินของบริษัทฯ ไปเป็นประกันการชำระหนี้ภายใต้สัญญาหลักประกันที่เกี่ยวข้อง</w:t>
      </w:r>
    </w:p>
    <w:p w:rsidR="002700D7" w:rsidRPr="002700D7" w:rsidRDefault="002700D7" w:rsidP="00526416">
      <w:pPr>
        <w:pStyle w:val="ListParagraph"/>
        <w:numPr>
          <w:ilvl w:val="0"/>
          <w:numId w:val="6"/>
        </w:numPr>
        <w:ind w:left="284" w:hanging="284"/>
        <w:jc w:val="thaiDistribute"/>
      </w:pPr>
      <w:r>
        <w:rPr>
          <w:rFonts w:cs="TH SarabunIT๙" w:hint="cs"/>
          <w:szCs w:val="32"/>
          <w:cs/>
        </w:rPr>
        <w:t xml:space="preserve">ภาระค้ำประกัน บริษัทฯ มีภาระผูกพันโดยการเข้าค้ำประกันหนี้ของบริษัทที่เกี่ยวข้อง </w:t>
      </w:r>
    </w:p>
    <w:p w:rsidR="00220D68" w:rsidRDefault="00220D68" w:rsidP="00673D9C">
      <w:pPr>
        <w:jc w:val="thaiDistribute"/>
        <w:rPr>
          <w:b/>
          <w:bCs/>
        </w:rPr>
      </w:pPr>
    </w:p>
    <w:p w:rsidR="00220D68" w:rsidRDefault="00220D68" w:rsidP="00673D9C">
      <w:pPr>
        <w:jc w:val="thaiDistribute"/>
        <w:rPr>
          <w:b/>
          <w:bCs/>
        </w:rPr>
      </w:pPr>
    </w:p>
    <w:p w:rsidR="00673D9C" w:rsidRDefault="001462F1" w:rsidP="00673D9C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 xml:space="preserve">                                                     </w:t>
      </w:r>
      <w:r w:rsidR="008202A5">
        <w:rPr>
          <w:rFonts w:hint="cs"/>
          <w:b/>
          <w:bCs/>
          <w:cs/>
        </w:rPr>
        <w:t>ส่วนที่</w:t>
      </w:r>
      <w:r w:rsidR="00673D9C" w:rsidRPr="00673D9C">
        <w:rPr>
          <w:rFonts w:hint="cs"/>
          <w:b/>
          <w:bCs/>
          <w:cs/>
        </w:rPr>
        <w:t xml:space="preserve"> 3 หลัก</w:t>
      </w:r>
      <w:r w:rsidR="009053AE">
        <w:rPr>
          <w:rFonts w:hint="cs"/>
          <w:b/>
          <w:bCs/>
          <w:cs/>
        </w:rPr>
        <w:t>การ</w:t>
      </w:r>
      <w:r w:rsidR="00673D9C" w:rsidRPr="00673D9C">
        <w:rPr>
          <w:rFonts w:hint="cs"/>
          <w:b/>
          <w:bCs/>
          <w:cs/>
        </w:rPr>
        <w:t>และวิธีการฟื้นฟู</w:t>
      </w:r>
      <w:r w:rsidR="009053AE">
        <w:rPr>
          <w:rFonts w:hint="cs"/>
          <w:b/>
          <w:bCs/>
          <w:cs/>
        </w:rPr>
        <w:t>ตามแผน</w:t>
      </w:r>
    </w:p>
    <w:p w:rsidR="0063764D" w:rsidRPr="003B3637" w:rsidRDefault="0063764D" w:rsidP="00673D9C">
      <w:pPr>
        <w:jc w:val="thaiDistribute"/>
        <w:rPr>
          <w:b/>
          <w:bCs/>
        </w:rPr>
      </w:pPr>
      <w:r w:rsidRPr="003B3637">
        <w:rPr>
          <w:rFonts w:hint="cs"/>
          <w:b/>
          <w:bCs/>
          <w:cs/>
        </w:rPr>
        <w:t>ขั้นตอนในการฟื้นฟูกิจการ</w:t>
      </w:r>
    </w:p>
    <w:p w:rsidR="003B3637" w:rsidRDefault="003B3637" w:rsidP="00673D9C">
      <w:pPr>
        <w:jc w:val="thaiDistribute"/>
        <w:rPr>
          <w:b/>
          <w:bCs/>
        </w:rPr>
      </w:pPr>
      <w:r w:rsidRPr="007F4E81">
        <w:rPr>
          <w:rFonts w:hint="cs"/>
          <w:b/>
          <w:bCs/>
          <w:cs/>
        </w:rPr>
        <w:t>3.1 การปรับโครงสร้างกิจการ</w:t>
      </w:r>
      <w:r w:rsidR="00651310">
        <w:rPr>
          <w:rFonts w:hint="cs"/>
          <w:b/>
          <w:bCs/>
          <w:cs/>
        </w:rPr>
        <w:t xml:space="preserve"> </w:t>
      </w:r>
      <w:r w:rsidR="002F7370">
        <w:rPr>
          <w:rFonts w:hint="cs"/>
          <w:b/>
          <w:bCs/>
          <w:cs/>
        </w:rPr>
        <w:t>และองค์กร</w:t>
      </w:r>
    </w:p>
    <w:p w:rsidR="002F7370" w:rsidRDefault="002F7370" w:rsidP="00673D9C">
      <w:pPr>
        <w:jc w:val="thaiDistribute"/>
      </w:pPr>
      <w:r>
        <w:rPr>
          <w:rFonts w:hint="cs"/>
          <w:b/>
          <w:bCs/>
          <w:cs/>
        </w:rPr>
        <w:t xml:space="preserve">      </w:t>
      </w:r>
      <w:r w:rsidRPr="002F7370">
        <w:rPr>
          <w:rFonts w:hint="cs"/>
          <w:cs/>
        </w:rPr>
        <w:t>บริษัท</w:t>
      </w:r>
      <w:r>
        <w:rPr>
          <w:rFonts w:hint="cs"/>
          <w:cs/>
        </w:rPr>
        <w:t>ฯ</w:t>
      </w:r>
      <w:r w:rsidR="00875FCF">
        <w:rPr>
          <w:rFonts w:hint="cs"/>
          <w:cs/>
        </w:rPr>
        <w:t>มีแผนงานในการปรับปรุงประสิทธิภาพในการดำเนินธุรกิจ</w:t>
      </w:r>
      <w:r w:rsidR="001E0C0E">
        <w:rPr>
          <w:rFonts w:hint="cs"/>
          <w:cs/>
        </w:rPr>
        <w:t xml:space="preserve"> ทั้งด้านการตลาด การบริหารจัดการเพื่อให้บริษัทฯมีศักยภาพในการแข่งขัน </w:t>
      </w:r>
      <w:proofErr w:type="spellStart"/>
      <w:r w:rsidR="001E0C0E">
        <w:rPr>
          <w:rFonts w:hint="cs"/>
          <w:cs/>
        </w:rPr>
        <w:t>ดดย</w:t>
      </w:r>
      <w:proofErr w:type="spellEnd"/>
      <w:r w:rsidR="001E0C0E">
        <w:rPr>
          <w:rFonts w:hint="cs"/>
          <w:cs/>
        </w:rPr>
        <w:t>มีแผนการดำเนินงานด้านต่างๆ ดังนี้</w:t>
      </w:r>
    </w:p>
    <w:p w:rsidR="001E0C0E" w:rsidRDefault="001E0C0E" w:rsidP="00673D9C">
      <w:pPr>
        <w:jc w:val="thaiDistribute"/>
      </w:pPr>
      <w:r>
        <w:rPr>
          <w:rFonts w:hint="cs"/>
          <w:cs/>
        </w:rPr>
        <w:t xml:space="preserve">  </w:t>
      </w:r>
      <w:r w:rsidRPr="001E0C0E">
        <w:rPr>
          <w:rFonts w:hint="cs"/>
          <w:b/>
          <w:bCs/>
          <w:cs/>
        </w:rPr>
        <w:t>3.1.1  แผนการตลาดและแผนการขาย</w:t>
      </w:r>
      <w:r>
        <w:rPr>
          <w:rFonts w:hint="cs"/>
          <w:cs/>
        </w:rPr>
        <w:t xml:space="preserve">   โดยจะพัฒนาคุณภาพ และรักษามาตรฐานสินค้า  ให้ลูกค้ามีความเชื่อมั่น</w:t>
      </w:r>
    </w:p>
    <w:p w:rsidR="001E0C0E" w:rsidRDefault="001E0C0E" w:rsidP="00673D9C">
      <w:pPr>
        <w:jc w:val="thaiDistribute"/>
      </w:pPr>
      <w:r>
        <w:rPr>
          <w:rFonts w:hint="cs"/>
          <w:cs/>
        </w:rPr>
        <w:t>เพิ่มสายผลิตภัณฑ์ที่มีความล้ำสมัย  และมีอัตราการทำกำไรสูง  รวมถึงปรับสัดส่วนการขาย โดยเน้นสินค้าที่มีสภาพคล่อง และทำกำไรสูง   ทั้งนี้จะขยายฐานลูกค้าไปยังหน่วยงานต่างๆเพิ่มขึ้น</w:t>
      </w:r>
    </w:p>
    <w:p w:rsidR="001E0C0E" w:rsidRPr="00651310" w:rsidRDefault="001E0C0E" w:rsidP="00673D9C">
      <w:pPr>
        <w:jc w:val="thaiDistribute"/>
        <w:rPr>
          <w:cs/>
        </w:rPr>
      </w:pPr>
      <w:r w:rsidRPr="001E0C0E">
        <w:rPr>
          <w:rFonts w:hint="cs"/>
          <w:b/>
          <w:bCs/>
          <w:cs/>
        </w:rPr>
        <w:t xml:space="preserve">  3.1.2  แผนการบริหาร</w:t>
      </w:r>
      <w:r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 xml:space="preserve">พัฒนาบุคลากรให้มีความรู้ความสามารถอย่างต่อเนื่อง พัฒนาระบบข้อมูลภายใน ทั้งข้อมูลทางการเงิน การบัญชี การบริหารสินค้าคงคลัง </w:t>
      </w:r>
      <w:r w:rsidR="00651310">
        <w:rPr>
          <w:rFonts w:hint="cs"/>
          <w:cs/>
        </w:rPr>
        <w:t>ฯลฯ  เพื่อให้สามารถนำข้อมูลไปใช้ในการตัดสินใจ   กำหนดแนวทางการปฏิบัติงานในการควบคุม  ลดค่าใช้จ่ายในการขาย และการบริหาร  รวมทั้งปรับเปลี่ยนช่องทางการจัดจำหน่ายที่มีต้นทุนการบริหารที่ต่ำลง</w:t>
      </w:r>
    </w:p>
    <w:p w:rsidR="00A544A9" w:rsidRDefault="003B3637" w:rsidP="0063764D">
      <w:pPr>
        <w:jc w:val="thaiDistribute"/>
        <w:rPr>
          <w:b/>
          <w:bCs/>
        </w:rPr>
      </w:pPr>
      <w:r w:rsidRPr="007F4E81">
        <w:rPr>
          <w:rFonts w:hint="cs"/>
          <w:b/>
          <w:bCs/>
          <w:cs/>
        </w:rPr>
        <w:t>3.2 การชำระหนี้</w:t>
      </w:r>
      <w:r w:rsidR="00565B73">
        <w:rPr>
          <w:b/>
          <w:bCs/>
        </w:rPr>
        <w:t xml:space="preserve">  </w:t>
      </w:r>
    </w:p>
    <w:p w:rsidR="00565B73" w:rsidRPr="00565B73" w:rsidRDefault="00565B73" w:rsidP="0063764D">
      <w:pPr>
        <w:jc w:val="thaiDistribute"/>
        <w:rPr>
          <w:cs/>
        </w:rPr>
      </w:pPr>
      <w:r w:rsidRPr="00565B73">
        <w:rPr>
          <w:rFonts w:hint="cs"/>
          <w:cs/>
        </w:rPr>
        <w:t xml:space="preserve">      คดีนี้มีเจ้าหนี้ทั้งหมด   25  ราย มีภาระหนี้รวมทั้งสิ้น </w:t>
      </w:r>
      <w:r>
        <w:rPr>
          <w:rFonts w:hint="cs"/>
          <w:cs/>
        </w:rPr>
        <w:t>9,583,500 บาท  ตามแผนมีการแบ่งกลุ่มเจ้าหนี้ และมีวิธีการชำระหนี้ ดังนี้</w:t>
      </w:r>
    </w:p>
    <w:p w:rsidR="003B3637" w:rsidRPr="003B3637" w:rsidRDefault="00651310" w:rsidP="0063764D">
      <w:pPr>
        <w:jc w:val="thaiDistribute"/>
        <w:rPr>
          <w:cs/>
        </w:rPr>
      </w:pPr>
      <w:r>
        <w:rPr>
          <w:rFonts w:hint="cs"/>
          <w:cs/>
        </w:rPr>
        <w:t xml:space="preserve"> </w:t>
      </w:r>
      <w:r w:rsidR="00E7707E" w:rsidRPr="00651310">
        <w:rPr>
          <w:rFonts w:hint="cs"/>
          <w:b/>
          <w:bCs/>
          <w:cs/>
        </w:rPr>
        <w:t>3.2.1 การจัดกลุ่มเจ้าหนี้</w:t>
      </w:r>
      <w:r w:rsidRPr="00651310">
        <w:rPr>
          <w:rFonts w:hint="cs"/>
          <w:cs/>
        </w:rPr>
        <w:t xml:space="preserve">  </w:t>
      </w:r>
      <w:r w:rsidR="00E7707E">
        <w:rPr>
          <w:rFonts w:hint="cs"/>
          <w:cs/>
        </w:rPr>
        <w:t>แผนฟื้นฟูกิจการจัดกลุ่มเจ้าหนี้แบ่งเป็น 7 กลุ่ม ดังนี้</w:t>
      </w:r>
    </w:p>
    <w:p w:rsidR="003B3637" w:rsidRPr="002E0C0C" w:rsidRDefault="003B3637" w:rsidP="00E7707E">
      <w:pPr>
        <w:pStyle w:val="ListParagraph"/>
        <w:numPr>
          <w:ilvl w:val="0"/>
          <w:numId w:val="8"/>
        </w:numPr>
        <w:spacing w:after="0" w:line="240" w:lineRule="auto"/>
        <w:rPr>
          <w:rFonts w:cs="TH SarabunIT๙"/>
          <w:szCs w:val="32"/>
        </w:rPr>
      </w:pPr>
      <w:r w:rsidRPr="002E0C0C">
        <w:rPr>
          <w:rFonts w:cs="TH SarabunIT๙"/>
          <w:b/>
          <w:bCs/>
          <w:szCs w:val="32"/>
          <w:cs/>
        </w:rPr>
        <w:t>เจ้าหนี้กลุ่มที่ 1</w:t>
      </w:r>
      <w:r w:rsidRPr="002E0C0C">
        <w:rPr>
          <w:rFonts w:cs="TH SarabunIT๙"/>
          <w:szCs w:val="32"/>
          <w:cs/>
        </w:rPr>
        <w:t xml:space="preserve"> </w:t>
      </w:r>
      <w:r w:rsidR="00F3770B">
        <w:rPr>
          <w:rFonts w:cs="TH SarabunIT๙" w:hint="cs"/>
          <w:szCs w:val="32"/>
          <w:cs/>
        </w:rPr>
        <w:t xml:space="preserve">  </w:t>
      </w:r>
      <w:r w:rsidRPr="002E0C0C">
        <w:rPr>
          <w:rFonts w:cs="TH SarabunIT๙"/>
          <w:szCs w:val="32"/>
          <w:cs/>
        </w:rPr>
        <w:t>เจ้าหนี้มีประกั</w:t>
      </w:r>
      <w:r w:rsidR="00F3770B">
        <w:rPr>
          <w:rFonts w:cs="TH SarabunIT๙"/>
          <w:szCs w:val="32"/>
          <w:cs/>
        </w:rPr>
        <w:t>น</w:t>
      </w:r>
      <w:r w:rsidR="00F3770B">
        <w:rPr>
          <w:rFonts w:cs="TH SarabunIT๙" w:hint="cs"/>
          <w:szCs w:val="32"/>
          <w:cs/>
        </w:rPr>
        <w:t>สถาบันการเงิน</w:t>
      </w:r>
    </w:p>
    <w:p w:rsidR="003B3637" w:rsidRDefault="003B3637" w:rsidP="00E7707E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2E0C0C">
        <w:rPr>
          <w:rFonts w:cs="TH SarabunIT๙"/>
          <w:b/>
          <w:bCs/>
          <w:szCs w:val="32"/>
          <w:cs/>
        </w:rPr>
        <w:t>เจ้าหนี้กลุ่มที่ 2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F3770B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เจ้าหนี้ที่มีทรัพย์สินของบุคคลภายนอกเป็นหลักประกัน</w:t>
      </w:r>
    </w:p>
    <w:p w:rsidR="003B3637" w:rsidRPr="002E0C0C" w:rsidRDefault="003B3637" w:rsidP="00E7707E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cs="TH SarabunIT๙" w:hint="cs"/>
          <w:b/>
          <w:bCs/>
          <w:szCs w:val="32"/>
          <w:cs/>
        </w:rPr>
        <w:t>เจ้าหนี้กลุ่มที่ 3</w:t>
      </w:r>
      <w:r w:rsidR="00F3770B">
        <w:rPr>
          <w:rFonts w:cs="TH SarabunIT๙" w:hint="cs"/>
          <w:b/>
          <w:bCs/>
          <w:szCs w:val="32"/>
          <w:cs/>
        </w:rPr>
        <w:t xml:space="preserve">  </w:t>
      </w:r>
      <w:r>
        <w:rPr>
          <w:rFonts w:cs="TH SarabunIT๙" w:hint="cs"/>
          <w:b/>
          <w:bCs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>เจ้าหนี้สถาบันการเงินไม่มีประกัน</w:t>
      </w:r>
    </w:p>
    <w:p w:rsidR="003B3637" w:rsidRPr="002E0C0C" w:rsidRDefault="003B3637" w:rsidP="00E7707E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cs="TH SarabunIT๙" w:hint="cs"/>
          <w:b/>
          <w:bCs/>
          <w:szCs w:val="32"/>
          <w:cs/>
        </w:rPr>
        <w:t>เจ้าหนี้กลุ่มที่ 4</w:t>
      </w:r>
      <w:r w:rsidR="00F3770B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 xml:space="preserve"> เจ้าหนี้</w:t>
      </w:r>
      <w:r w:rsidR="00F3770B">
        <w:rPr>
          <w:rFonts w:cs="TH SarabunIT๙" w:hint="cs"/>
          <w:szCs w:val="32"/>
          <w:cs/>
        </w:rPr>
        <w:t>บริษัทบริหารสินทรัพย์</w:t>
      </w:r>
    </w:p>
    <w:p w:rsidR="003B3637" w:rsidRPr="00A736CB" w:rsidRDefault="003B3637" w:rsidP="00E7707E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cs="TH SarabunIT๙" w:hint="cs"/>
          <w:b/>
          <w:bCs/>
          <w:szCs w:val="32"/>
          <w:cs/>
        </w:rPr>
        <w:t xml:space="preserve">เจ้าหนี้กลุ่มที่ 5 </w:t>
      </w:r>
      <w:r w:rsidR="00F3770B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>เจ้าหนี้</w:t>
      </w:r>
      <w:r w:rsidR="00F3770B">
        <w:rPr>
          <w:rFonts w:cs="TH SarabunIT๙" w:hint="cs"/>
          <w:szCs w:val="32"/>
          <w:cs/>
        </w:rPr>
        <w:t>การค้า</w:t>
      </w:r>
    </w:p>
    <w:p w:rsidR="00F3770B" w:rsidRDefault="00F3770B" w:rsidP="00F3770B">
      <w:pPr>
        <w:spacing w:line="240" w:lineRule="auto"/>
        <w:ind w:left="142"/>
      </w:pPr>
      <w:r>
        <w:rPr>
          <w:rFonts w:hint="cs"/>
          <w:cs/>
        </w:rPr>
        <w:t xml:space="preserve">    6. </w:t>
      </w:r>
      <w:r w:rsidR="003B3637">
        <w:rPr>
          <w:rFonts w:hint="cs"/>
          <w:cs/>
        </w:rPr>
        <w:t xml:space="preserve"> </w:t>
      </w:r>
      <w:r w:rsidR="003B3637" w:rsidRPr="002E0C0C">
        <w:rPr>
          <w:rFonts w:hint="cs"/>
          <w:b/>
          <w:bCs/>
          <w:cs/>
        </w:rPr>
        <w:t>เจ้าหนี้กลุ่มที่</w:t>
      </w:r>
      <w:r>
        <w:rPr>
          <w:rFonts w:hint="cs"/>
          <w:b/>
          <w:bCs/>
          <w:cs/>
        </w:rPr>
        <w:t xml:space="preserve"> </w:t>
      </w:r>
      <w:r w:rsidR="003B3637" w:rsidRPr="002E0C0C">
        <w:rPr>
          <w:rFonts w:hint="cs"/>
          <w:b/>
          <w:bCs/>
          <w:cs/>
        </w:rPr>
        <w:t>6</w:t>
      </w:r>
      <w:r w:rsidR="003B3637">
        <w:rPr>
          <w:rFonts w:hint="cs"/>
          <w:cs/>
        </w:rPr>
        <w:t xml:space="preserve"> </w:t>
      </w:r>
      <w:r>
        <w:rPr>
          <w:rFonts w:hint="cs"/>
          <w:cs/>
        </w:rPr>
        <w:t xml:space="preserve">  เจ้าหนี้บริษัทที่เกี่ยวข้อง                                                                                                    </w:t>
      </w:r>
    </w:p>
    <w:p w:rsidR="003B3637" w:rsidRDefault="00F3770B" w:rsidP="00F3770B">
      <w:pPr>
        <w:spacing w:line="240" w:lineRule="auto"/>
        <w:ind w:left="142"/>
      </w:pPr>
      <w:r>
        <w:rPr>
          <w:rFonts w:hint="cs"/>
          <w:cs/>
        </w:rPr>
        <w:t xml:space="preserve">    7.</w:t>
      </w:r>
      <w:r>
        <w:rPr>
          <w:rFonts w:hint="cs"/>
          <w:b/>
          <w:bCs/>
          <w:cs/>
        </w:rPr>
        <w:t xml:space="preserve">  </w:t>
      </w:r>
      <w:r w:rsidR="003B3637" w:rsidRPr="002E0C0C">
        <w:rPr>
          <w:rFonts w:hint="cs"/>
          <w:b/>
          <w:bCs/>
          <w:cs/>
        </w:rPr>
        <w:t>เจ้าหนี้กลุ่มที่ 7</w:t>
      </w:r>
      <w:r w:rsidR="003B3637">
        <w:rPr>
          <w:rFonts w:hint="cs"/>
          <w:cs/>
        </w:rPr>
        <w:t xml:space="preserve"> </w:t>
      </w:r>
      <w:r>
        <w:rPr>
          <w:rFonts w:hint="cs"/>
          <w:cs/>
        </w:rPr>
        <w:t xml:space="preserve">  </w:t>
      </w:r>
      <w:r w:rsidR="003B3637">
        <w:rPr>
          <w:rFonts w:hint="cs"/>
          <w:cs/>
        </w:rPr>
        <w:t>เจ้าหนี้อื่น ๆ</w:t>
      </w:r>
    </w:p>
    <w:p w:rsidR="004B3490" w:rsidRDefault="004B3490" w:rsidP="00F3770B">
      <w:pPr>
        <w:spacing w:line="240" w:lineRule="auto"/>
        <w:ind w:left="142"/>
      </w:pPr>
      <w:r>
        <w:t xml:space="preserve">                            </w:t>
      </w:r>
    </w:p>
    <w:p w:rsidR="00E7707E" w:rsidRPr="00F3770B" w:rsidRDefault="00F3770B" w:rsidP="007F4E81">
      <w:pPr>
        <w:spacing w:line="240" w:lineRule="auto"/>
        <w:ind w:hanging="142"/>
        <w:jc w:val="thaiDistribute"/>
        <w:rPr>
          <w:b/>
          <w:bCs/>
          <w:cs/>
        </w:rPr>
      </w:pPr>
      <w:r w:rsidRPr="00F3770B">
        <w:rPr>
          <w:rFonts w:hint="cs"/>
          <w:b/>
          <w:bCs/>
          <w:cs/>
        </w:rPr>
        <w:t xml:space="preserve">  </w:t>
      </w:r>
      <w:r w:rsidR="00E7707E" w:rsidRPr="00F3770B">
        <w:rPr>
          <w:rFonts w:hint="cs"/>
          <w:b/>
          <w:bCs/>
          <w:cs/>
        </w:rPr>
        <w:t>3.2.2 การชำระหนี้ตามกลุ่มเจ้าหนี้</w:t>
      </w:r>
      <w:r w:rsidR="004B3490">
        <w:rPr>
          <w:rFonts w:hint="cs"/>
          <w:b/>
          <w:bCs/>
          <w:cs/>
        </w:rPr>
        <w:t xml:space="preserve">  </w:t>
      </w:r>
    </w:p>
    <w:p w:rsidR="00E7707E" w:rsidRPr="00565B73" w:rsidRDefault="00F3770B" w:rsidP="00565B73">
      <w:pPr>
        <w:pStyle w:val="ListParagraph"/>
        <w:ind w:left="70" w:hanging="212"/>
        <w:jc w:val="thaiDistribute"/>
        <w:rPr>
          <w:rFonts w:cs="TH SarabunIT๙"/>
          <w:spacing w:val="-6"/>
          <w:szCs w:val="32"/>
        </w:rPr>
      </w:pPr>
      <w:r>
        <w:rPr>
          <w:rFonts w:cs="TH SarabunIT๙" w:hint="cs"/>
          <w:b/>
          <w:bCs/>
          <w:spacing w:val="-6"/>
          <w:szCs w:val="32"/>
          <w:cs/>
        </w:rPr>
        <w:t xml:space="preserve">    </w:t>
      </w:r>
      <w:r w:rsidR="00E7707E">
        <w:rPr>
          <w:rFonts w:cs="TH SarabunIT๙" w:hint="cs"/>
          <w:b/>
          <w:bCs/>
          <w:spacing w:val="-6"/>
          <w:szCs w:val="32"/>
          <w:cs/>
        </w:rPr>
        <w:t>3.2.2.1</w:t>
      </w:r>
      <w:r w:rsidR="00565B73">
        <w:rPr>
          <w:rFonts w:cs="TH SarabunIT๙" w:hint="cs"/>
          <w:b/>
          <w:bCs/>
          <w:spacing w:val="-6"/>
          <w:szCs w:val="32"/>
          <w:cs/>
        </w:rPr>
        <w:t xml:space="preserve">  </w:t>
      </w:r>
      <w:r w:rsidR="00E7707E">
        <w:rPr>
          <w:rFonts w:cs="TH SarabunIT๙" w:hint="cs"/>
          <w:b/>
          <w:bCs/>
          <w:spacing w:val="-6"/>
          <w:szCs w:val="32"/>
          <w:cs/>
        </w:rPr>
        <w:t xml:space="preserve">เจ้าหนี้กลุ่มที่ 1 </w:t>
      </w:r>
      <w:r w:rsidR="00565B73">
        <w:rPr>
          <w:rFonts w:cs="TH SarabunIT๙" w:hint="cs"/>
          <w:b/>
          <w:bCs/>
          <w:spacing w:val="-6"/>
          <w:szCs w:val="32"/>
          <w:cs/>
        </w:rPr>
        <w:t xml:space="preserve">  </w:t>
      </w:r>
      <w:r w:rsidR="00E7707E" w:rsidRPr="0032171B">
        <w:rPr>
          <w:rFonts w:cs="TH SarabunIT๙"/>
          <w:b/>
          <w:bCs/>
          <w:spacing w:val="-6"/>
          <w:szCs w:val="32"/>
          <w:cs/>
        </w:rPr>
        <w:t>เจ้าหนี้มีประกัน</w:t>
      </w:r>
      <w:r>
        <w:rPr>
          <w:rFonts w:cs="TH SarabunIT๙" w:hint="cs"/>
          <w:b/>
          <w:bCs/>
          <w:spacing w:val="-6"/>
          <w:szCs w:val="32"/>
          <w:cs/>
        </w:rPr>
        <w:t xml:space="preserve">สถาบันการเงิน </w:t>
      </w:r>
      <w:r w:rsidR="00E7707E" w:rsidRPr="0032171B">
        <w:rPr>
          <w:rFonts w:cs="TH SarabunIT๙"/>
          <w:spacing w:val="-6"/>
          <w:szCs w:val="32"/>
          <w:cs/>
        </w:rPr>
        <w:t xml:space="preserve"> มีเจ้าหนี้ </w:t>
      </w:r>
      <w:r>
        <w:rPr>
          <w:rFonts w:cs="TH SarabunIT๙" w:hint="cs"/>
          <w:spacing w:val="-6"/>
          <w:szCs w:val="32"/>
          <w:cs/>
        </w:rPr>
        <w:t xml:space="preserve"> 1 </w:t>
      </w:r>
      <w:r w:rsidR="00BB5A63">
        <w:rPr>
          <w:rFonts w:cs="TH SarabunIT๙"/>
          <w:spacing w:val="-6"/>
          <w:szCs w:val="32"/>
          <w:cs/>
        </w:rPr>
        <w:t xml:space="preserve"> ราย</w:t>
      </w:r>
      <w:r w:rsidR="00E7707E">
        <w:rPr>
          <w:rFonts w:cs="TH SarabunIT๙" w:hint="cs"/>
          <w:spacing w:val="-6"/>
          <w:szCs w:val="32"/>
          <w:cs/>
        </w:rPr>
        <w:t xml:space="preserve">  </w:t>
      </w:r>
      <w:r w:rsidR="00E7707E" w:rsidRPr="0032171B">
        <w:rPr>
          <w:rFonts w:cs="TH SarabunIT๙"/>
          <w:spacing w:val="-6"/>
          <w:szCs w:val="32"/>
          <w:cs/>
        </w:rPr>
        <w:t xml:space="preserve">มีภาระหนี้เงินต้นจำนวน  </w:t>
      </w:r>
      <w:r w:rsidR="00565B73" w:rsidRPr="00565B73">
        <w:rPr>
          <w:rFonts w:cs="TH SarabunIT๙" w:hint="cs"/>
          <w:spacing w:val="-6"/>
          <w:szCs w:val="32"/>
          <w:cs/>
        </w:rPr>
        <w:t>1,800,000</w:t>
      </w:r>
      <w:r w:rsidR="00E7707E" w:rsidRPr="00565B73">
        <w:rPr>
          <w:rFonts w:cs="TH SarabunIT๙"/>
          <w:spacing w:val="-6"/>
          <w:szCs w:val="32"/>
          <w:cs/>
        </w:rPr>
        <w:t xml:space="preserve"> บาท </w:t>
      </w:r>
      <w:r w:rsidR="00565B73" w:rsidRPr="00565B73">
        <w:rPr>
          <w:rFonts w:cs="TH SarabunIT๙" w:hint="cs"/>
          <w:spacing w:val="-6"/>
          <w:szCs w:val="32"/>
          <w:cs/>
        </w:rPr>
        <w:t>จะได้รับ</w:t>
      </w:r>
      <w:r w:rsidR="00E7707E" w:rsidRPr="00565B73">
        <w:rPr>
          <w:rFonts w:cs="TH SarabunIT๙"/>
          <w:spacing w:val="-6"/>
          <w:szCs w:val="32"/>
          <w:cs/>
        </w:rPr>
        <w:t>ชำระหนี้</w:t>
      </w:r>
      <w:r w:rsidR="00BD6108">
        <w:rPr>
          <w:rFonts w:cs="TH SarabunIT๙" w:hint="cs"/>
          <w:spacing w:val="-6"/>
          <w:szCs w:val="32"/>
          <w:cs/>
        </w:rPr>
        <w:t xml:space="preserve"> </w:t>
      </w:r>
      <w:r w:rsidR="00E7707E" w:rsidRPr="00565B73">
        <w:rPr>
          <w:rFonts w:cs="TH SarabunIT๙"/>
          <w:spacing w:val="-6"/>
          <w:szCs w:val="32"/>
          <w:cs/>
        </w:rPr>
        <w:t>ดังนี้</w:t>
      </w:r>
    </w:p>
    <w:p w:rsidR="007F4E81" w:rsidRPr="007F4E81" w:rsidRDefault="00E7707E" w:rsidP="007F4E81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ascii="TH SarabunPSK" w:hAnsi="TH SarabunPSK" w:cs="TH SarabunPSK"/>
          <w:spacing w:val="-6"/>
          <w:szCs w:val="32"/>
        </w:rPr>
      </w:pPr>
      <w:r w:rsidRPr="007F4E81">
        <w:rPr>
          <w:rFonts w:cs="TH SarabunIT๙"/>
          <w:spacing w:val="-6"/>
          <w:szCs w:val="32"/>
          <w:cs/>
        </w:rPr>
        <w:t xml:space="preserve">เงินต้นคงค้างร้อยละ 100 เป็นเงิน </w:t>
      </w:r>
      <w:r w:rsidR="00565B73">
        <w:rPr>
          <w:rFonts w:cs="TH SarabunIT๙" w:hint="cs"/>
          <w:spacing w:val="-6"/>
          <w:szCs w:val="32"/>
          <w:cs/>
        </w:rPr>
        <w:t xml:space="preserve"> 1,800,000</w:t>
      </w:r>
      <w:r w:rsidRPr="007F4E81">
        <w:rPr>
          <w:rFonts w:cs="TH SarabunIT๙"/>
          <w:spacing w:val="-6"/>
          <w:szCs w:val="32"/>
          <w:cs/>
        </w:rPr>
        <w:t xml:space="preserve"> บาท จะได้รับชำระด้วยการโอนทรัพย์หลักประกันในราคาประเมิน ภายใน 90 วันนับจากวันที่ศาลมีคำสั่งเห็นชอบด้วยแผน </w:t>
      </w:r>
    </w:p>
    <w:p w:rsidR="007F4E81" w:rsidRPr="007F4E81" w:rsidRDefault="00E7707E" w:rsidP="007F4E81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ascii="TH SarabunPSK" w:hAnsi="TH SarabunPSK" w:cs="TH SarabunPSK"/>
          <w:spacing w:val="-6"/>
          <w:szCs w:val="32"/>
        </w:rPr>
      </w:pPr>
      <w:r w:rsidRPr="007F4E81">
        <w:rPr>
          <w:rFonts w:cs="TH SarabunIT๙"/>
          <w:spacing w:val="-6"/>
          <w:szCs w:val="32"/>
          <w:cs/>
        </w:rPr>
        <w:t xml:space="preserve">ปลดหนี้ส่วนที่เหลือ ทั้งในส่วนของเงินต้นคงค้าง และดอกเบี้ยคงค้าง ดอกเบี้ยอื่น ๆ รวมทั้งค่าฤชาธรรมเนียม ค่าปรับ และค่าใช้จ่ายใด ๆ ที่เกิดขึ้น เมื่อเจ้าหนี้ได้รับชำระหนี้ตามที่กำหนดไว้ในแผนครบถ้วนแล้ว </w:t>
      </w:r>
    </w:p>
    <w:p w:rsidR="00BB5A63" w:rsidRDefault="00565B73" w:rsidP="007F4E81">
      <w:pPr>
        <w:spacing w:after="0" w:line="240" w:lineRule="auto"/>
        <w:ind w:left="-213"/>
        <w:jc w:val="thaiDistribute"/>
      </w:pPr>
      <w:r>
        <w:rPr>
          <w:rFonts w:hint="cs"/>
          <w:b/>
          <w:bCs/>
          <w:cs/>
        </w:rPr>
        <w:t xml:space="preserve">   </w:t>
      </w:r>
      <w:r w:rsidR="00E7707E" w:rsidRPr="007F4E81">
        <w:rPr>
          <w:rFonts w:hint="cs"/>
          <w:b/>
          <w:bCs/>
          <w:cs/>
        </w:rPr>
        <w:t xml:space="preserve">3.2.2.2 เจ้าหนี้กลุ่มที่ 2 </w:t>
      </w:r>
      <w:r w:rsidR="00E7707E" w:rsidRPr="007F4E81">
        <w:rPr>
          <w:b/>
          <w:bCs/>
          <w:cs/>
        </w:rPr>
        <w:t>เจ้าหนี้ที่มีทรัพย์สินของบุคคลภายนอกเป็น</w:t>
      </w:r>
      <w:r w:rsidR="00E7707E" w:rsidRPr="007F4E81">
        <w:rPr>
          <w:rFonts w:hint="cs"/>
          <w:b/>
          <w:bCs/>
          <w:cs/>
        </w:rPr>
        <w:t>หลัก</w:t>
      </w:r>
      <w:r w:rsidR="00E7707E" w:rsidRPr="007F4E81">
        <w:rPr>
          <w:b/>
          <w:bCs/>
          <w:cs/>
        </w:rPr>
        <w:t>ประกัน</w:t>
      </w:r>
      <w:r>
        <w:rPr>
          <w:cs/>
        </w:rPr>
        <w:t xml:space="preserve"> มีเจ้าหนี้ </w:t>
      </w:r>
      <w:r>
        <w:rPr>
          <w:rFonts w:hint="cs"/>
          <w:cs/>
        </w:rPr>
        <w:t>1</w:t>
      </w:r>
      <w:r w:rsidR="00E7707E" w:rsidRPr="007F4E81">
        <w:rPr>
          <w:cs/>
        </w:rPr>
        <w:t xml:space="preserve"> ราย มีภาระหนี้เงินต้น </w:t>
      </w:r>
      <w:r w:rsidR="00BB5A63">
        <w:rPr>
          <w:rFonts w:hint="cs"/>
          <w:cs/>
        </w:rPr>
        <w:t xml:space="preserve">      </w:t>
      </w:r>
    </w:p>
    <w:p w:rsidR="00E7707E" w:rsidRPr="007F4E81" w:rsidRDefault="00BB5A63" w:rsidP="007F4E81">
      <w:pPr>
        <w:spacing w:after="0" w:line="240" w:lineRule="auto"/>
        <w:ind w:left="-213"/>
        <w:jc w:val="thaiDistribute"/>
      </w:pPr>
      <w:r>
        <w:rPr>
          <w:rFonts w:hint="cs"/>
          <w:b/>
          <w:bCs/>
          <w:cs/>
        </w:rPr>
        <w:t xml:space="preserve">    900,000</w:t>
      </w:r>
      <w:r>
        <w:rPr>
          <w:cs/>
        </w:rPr>
        <w:t xml:space="preserve">บาท และดอกเบี้ย </w:t>
      </w:r>
      <w:r>
        <w:rPr>
          <w:rFonts w:hint="cs"/>
          <w:cs/>
        </w:rPr>
        <w:t xml:space="preserve"> 50,000 </w:t>
      </w:r>
      <w:r w:rsidR="00E7707E" w:rsidRPr="007F4E81">
        <w:rPr>
          <w:cs/>
        </w:rPr>
        <w:t>บาท รวมเป็น</w:t>
      </w:r>
      <w:r>
        <w:rPr>
          <w:rFonts w:hint="cs"/>
          <w:cs/>
        </w:rPr>
        <w:t>ภาระหนี้  950,000</w:t>
      </w:r>
      <w:r w:rsidR="00E7707E" w:rsidRPr="007F4E81">
        <w:rPr>
          <w:cs/>
        </w:rPr>
        <w:t xml:space="preserve"> บาท </w:t>
      </w:r>
      <w:r w:rsidR="00BD6108">
        <w:rPr>
          <w:rFonts w:hint="cs"/>
          <w:cs/>
        </w:rPr>
        <w:t>จะได้รับ</w:t>
      </w:r>
      <w:r w:rsidR="00E7707E" w:rsidRPr="007F4E81">
        <w:rPr>
          <w:cs/>
        </w:rPr>
        <w:t>ชำระหนี้</w:t>
      </w:r>
      <w:r w:rsidR="00BD6108">
        <w:rPr>
          <w:rFonts w:hint="cs"/>
          <w:cs/>
        </w:rPr>
        <w:t xml:space="preserve"> </w:t>
      </w:r>
      <w:r w:rsidR="00E7707E" w:rsidRPr="007F4E81">
        <w:rPr>
          <w:cs/>
        </w:rPr>
        <w:t>ดังนี้</w:t>
      </w:r>
    </w:p>
    <w:p w:rsidR="007F4E81" w:rsidRPr="007F4E81" w:rsidRDefault="00E7707E" w:rsidP="00B37CF3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ascii="TH SarabunPSK" w:hAnsi="TH SarabunPSK" w:cs="TH SarabunPSK"/>
          <w:szCs w:val="32"/>
        </w:rPr>
      </w:pPr>
      <w:r w:rsidRPr="007F4E81">
        <w:rPr>
          <w:rFonts w:cs="TH SarabunIT๙"/>
          <w:szCs w:val="32"/>
          <w:cs/>
        </w:rPr>
        <w:lastRenderedPageBreak/>
        <w:t xml:space="preserve">เงินต้นและดอกเบี้ยคงค้างร้อยละ 100 เป็นเงิน </w:t>
      </w:r>
      <w:r w:rsidR="00BB5A63">
        <w:rPr>
          <w:rFonts w:cs="TH SarabunIT๙" w:hint="cs"/>
          <w:szCs w:val="32"/>
          <w:cs/>
        </w:rPr>
        <w:t>950,000</w:t>
      </w:r>
      <w:r w:rsidRPr="007F4E81">
        <w:rPr>
          <w:rFonts w:cs="TH SarabunIT๙"/>
          <w:szCs w:val="32"/>
          <w:cs/>
        </w:rPr>
        <w:t xml:space="preserve"> บาท </w:t>
      </w:r>
      <w:r w:rsidRPr="007F4E81">
        <w:rPr>
          <w:rFonts w:cs="TH SarabunIT๙"/>
          <w:spacing w:val="-6"/>
          <w:szCs w:val="32"/>
          <w:cs/>
        </w:rPr>
        <w:t xml:space="preserve">จะได้รับชำระด้วยการโอนทรัพย์หลักประกันในราคาประเมิน ภายใน 90 วันนับจากวันที่ศาลมีคำสั่งเห็นชอบด้วยแผน </w:t>
      </w:r>
    </w:p>
    <w:p w:rsidR="00E7707E" w:rsidRPr="007F4E81" w:rsidRDefault="00E7707E" w:rsidP="00B37CF3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ascii="TH SarabunPSK" w:hAnsi="TH SarabunPSK" w:cs="TH SarabunPSK"/>
          <w:szCs w:val="32"/>
        </w:rPr>
      </w:pPr>
      <w:r w:rsidRPr="007F4E81">
        <w:rPr>
          <w:rFonts w:cs="TH SarabunIT๙"/>
          <w:spacing w:val="-6"/>
          <w:szCs w:val="32"/>
          <w:cs/>
        </w:rPr>
        <w:t xml:space="preserve">ปลดหนี้ส่วนที่เหลือ ทั้งในส่วนของเงินต้นคงค้าง และดอกเบี้ยคงค้าง ดอกเบี้ยอื่น ๆ รวมทั้งค่าฤชาธรรมเนียม ค่าปรับ และค่าใช้จ่ายใด ๆ ที่เกิดขึ้น เมื่อเจ้าหนี้ได้รับชำระหนี้ตามที่กำหนดไว้ในแผนครบถ้วนแล้ว </w:t>
      </w:r>
    </w:p>
    <w:p w:rsidR="00E7707E" w:rsidRPr="00712B6D" w:rsidRDefault="00E7707E" w:rsidP="00E7707E">
      <w:pPr>
        <w:jc w:val="thaiDistribute"/>
      </w:pPr>
      <w:r>
        <w:rPr>
          <w:rFonts w:hint="cs"/>
          <w:b/>
          <w:bCs/>
          <w:cs/>
        </w:rPr>
        <w:t xml:space="preserve">3.2.2.3 เจ้าหนี้กลุ่มที่ 3 </w:t>
      </w:r>
      <w:r w:rsidRPr="00712B6D">
        <w:rPr>
          <w:b/>
          <w:bCs/>
          <w:cs/>
        </w:rPr>
        <w:t>เจ้าหนี้สถาบันการเงินไม่มีประกัน</w:t>
      </w:r>
      <w:r w:rsidRPr="00712B6D">
        <w:rPr>
          <w:cs/>
        </w:rPr>
        <w:t xml:space="preserve"> มีเจ้าหนี้ </w:t>
      </w:r>
      <w:r w:rsidR="00BB5A63">
        <w:rPr>
          <w:rFonts w:hint="cs"/>
          <w:cs/>
        </w:rPr>
        <w:t>8</w:t>
      </w:r>
      <w:r w:rsidRPr="00712B6D">
        <w:rPr>
          <w:cs/>
        </w:rPr>
        <w:t xml:space="preserve"> ราย มีภาระหนี้เงินต้น </w:t>
      </w:r>
      <w:r w:rsidR="00BB5A63">
        <w:rPr>
          <w:rFonts w:hint="cs"/>
          <w:cs/>
        </w:rPr>
        <w:t>4,400,000</w:t>
      </w:r>
      <w:r w:rsidRPr="00712B6D">
        <w:rPr>
          <w:cs/>
        </w:rPr>
        <w:t xml:space="preserve">บาท และดอกเบี้ย </w:t>
      </w:r>
      <w:r w:rsidR="00BB5A63">
        <w:rPr>
          <w:rFonts w:hint="cs"/>
          <w:cs/>
        </w:rPr>
        <w:t>145,000</w:t>
      </w:r>
      <w:r w:rsidRPr="00712B6D">
        <w:rPr>
          <w:cs/>
        </w:rPr>
        <w:t xml:space="preserve"> บาท รวมภาระหนี้ </w:t>
      </w:r>
      <w:r w:rsidR="00BB5A63">
        <w:rPr>
          <w:rFonts w:hint="cs"/>
          <w:cs/>
        </w:rPr>
        <w:t>4,545,000</w:t>
      </w:r>
      <w:r w:rsidRPr="00712B6D">
        <w:rPr>
          <w:cs/>
        </w:rPr>
        <w:t xml:space="preserve"> บาท </w:t>
      </w:r>
      <w:r w:rsidR="0074251E">
        <w:rPr>
          <w:rFonts w:hint="cs"/>
          <w:cs/>
        </w:rPr>
        <w:t>จะได้รับ</w:t>
      </w:r>
      <w:r w:rsidRPr="00712B6D">
        <w:rPr>
          <w:cs/>
        </w:rPr>
        <w:t>ชำระหนี้</w:t>
      </w:r>
      <w:r w:rsidR="0074251E">
        <w:rPr>
          <w:rFonts w:hint="cs"/>
          <w:cs/>
        </w:rPr>
        <w:t xml:space="preserve"> </w:t>
      </w:r>
      <w:r w:rsidRPr="00712B6D">
        <w:rPr>
          <w:cs/>
        </w:rPr>
        <w:t>ดังนี้</w:t>
      </w:r>
    </w:p>
    <w:p w:rsidR="00E7707E" w:rsidRPr="00712B6D" w:rsidRDefault="00BB5A63" w:rsidP="00E7707E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 xml:space="preserve">เงินต้นคงค้างร้อยละ </w:t>
      </w:r>
      <w:r>
        <w:rPr>
          <w:rFonts w:cs="TH SarabunIT๙" w:hint="cs"/>
          <w:szCs w:val="32"/>
          <w:cs/>
        </w:rPr>
        <w:t>100</w:t>
      </w:r>
      <w:r w:rsidR="00E7707E" w:rsidRPr="00712B6D">
        <w:rPr>
          <w:rFonts w:cs="TH SarabunIT๙"/>
          <w:szCs w:val="32"/>
          <w:cs/>
        </w:rPr>
        <w:t xml:space="preserve"> เป็นเงิน </w:t>
      </w:r>
      <w:r>
        <w:rPr>
          <w:rFonts w:cs="TH SarabunIT๙" w:hint="cs"/>
          <w:szCs w:val="32"/>
          <w:cs/>
        </w:rPr>
        <w:t xml:space="preserve">4,400,000 </w:t>
      </w:r>
      <w:r w:rsidR="00E7707E">
        <w:rPr>
          <w:rFonts w:cs="TH SarabunIT๙" w:hint="cs"/>
          <w:szCs w:val="32"/>
          <w:cs/>
        </w:rPr>
        <w:t xml:space="preserve">บาท </w:t>
      </w:r>
      <w:r w:rsidR="00E7707E" w:rsidRPr="00712B6D">
        <w:rPr>
          <w:rFonts w:cs="TH SarabunIT๙"/>
          <w:szCs w:val="32"/>
          <w:cs/>
        </w:rPr>
        <w:t>จ</w:t>
      </w:r>
      <w:r>
        <w:rPr>
          <w:rFonts w:cs="TH SarabunIT๙"/>
          <w:szCs w:val="32"/>
          <w:cs/>
        </w:rPr>
        <w:t xml:space="preserve">ะได้รับชำระภายในระยะเวลา 3 </w:t>
      </w:r>
      <w:r>
        <w:rPr>
          <w:rFonts w:cs="TH SarabunIT๙" w:hint="cs"/>
          <w:szCs w:val="32"/>
          <w:cs/>
        </w:rPr>
        <w:t>ปี</w:t>
      </w:r>
      <w:r w:rsidR="00E7707E" w:rsidRPr="00712B6D">
        <w:rPr>
          <w:rFonts w:cs="TH SarabunIT๙"/>
          <w:szCs w:val="32"/>
          <w:cs/>
        </w:rPr>
        <w:t xml:space="preserve"> นับจากวันที่ศาลมีคำสั่งเห็นชอบด้วยแผน </w:t>
      </w:r>
      <w:r>
        <w:rPr>
          <w:rFonts w:cs="TH SarabunIT๙" w:hint="cs"/>
          <w:spacing w:val="-6"/>
          <w:szCs w:val="32"/>
          <w:cs/>
        </w:rPr>
        <w:t xml:space="preserve"> ชำระปีละ 2 ครั้ง โดยจะชำระทุกสิ้นเดือน มิถุนายน และ ธันวาคม ของแต่ละปี</w:t>
      </w:r>
    </w:p>
    <w:p w:rsidR="00E7707E" w:rsidRPr="00712B6D" w:rsidRDefault="00E7707E" w:rsidP="00E7707E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cs="TH SarabunIT๙"/>
          <w:szCs w:val="32"/>
        </w:rPr>
      </w:pPr>
      <w:r w:rsidRPr="00712B6D">
        <w:rPr>
          <w:rFonts w:cs="TH SarabunIT๙"/>
          <w:spacing w:val="-6"/>
          <w:szCs w:val="32"/>
          <w:cs/>
        </w:rPr>
        <w:t>ปลดหนี้ส่วนที่เหลือ</w:t>
      </w:r>
      <w:r w:rsidR="00BB5A63">
        <w:rPr>
          <w:rFonts w:cs="TH SarabunIT๙" w:hint="cs"/>
          <w:spacing w:val="-6"/>
          <w:szCs w:val="32"/>
          <w:cs/>
        </w:rPr>
        <w:t>จำนวน  145,000</w:t>
      </w:r>
      <w:r>
        <w:rPr>
          <w:rFonts w:cs="TH SarabunIT๙" w:hint="cs"/>
          <w:spacing w:val="-6"/>
          <w:szCs w:val="32"/>
          <w:cs/>
        </w:rPr>
        <w:t xml:space="preserve"> บาท</w:t>
      </w:r>
      <w:r w:rsidRPr="00712B6D">
        <w:rPr>
          <w:rFonts w:cs="TH SarabunIT๙"/>
          <w:spacing w:val="-6"/>
          <w:szCs w:val="32"/>
          <w:cs/>
        </w:rPr>
        <w:t xml:space="preserve"> </w:t>
      </w:r>
      <w:r w:rsidR="00BB5A63">
        <w:rPr>
          <w:rFonts w:cs="TH SarabunIT๙" w:hint="cs"/>
          <w:spacing w:val="-6"/>
          <w:szCs w:val="32"/>
          <w:cs/>
        </w:rPr>
        <w:t xml:space="preserve"> </w:t>
      </w:r>
      <w:r w:rsidRPr="00712B6D">
        <w:rPr>
          <w:rFonts w:cs="TH SarabunIT๙"/>
          <w:spacing w:val="-6"/>
          <w:szCs w:val="32"/>
          <w:cs/>
        </w:rPr>
        <w:t xml:space="preserve">ทั้งในส่วนของเงินต้นคงค้าง และดอกเบี้ยคงค้าง </w:t>
      </w:r>
      <w:r w:rsidR="00BB5A63">
        <w:rPr>
          <w:rFonts w:cs="TH SarabunIT๙" w:hint="cs"/>
          <w:spacing w:val="-6"/>
          <w:szCs w:val="32"/>
          <w:cs/>
        </w:rPr>
        <w:t xml:space="preserve"> </w:t>
      </w:r>
      <w:r w:rsidRPr="00712B6D">
        <w:rPr>
          <w:rFonts w:cs="TH SarabunIT๙"/>
          <w:spacing w:val="-6"/>
          <w:szCs w:val="32"/>
          <w:cs/>
        </w:rPr>
        <w:t>ดอกเบี้ยอื่น ๆ รวมทั้งค่าฤชาธรรมเนียม ค่าปรับ และค่าใช้จ่ายใด ๆ ที่เกิดขึ้น เมื่อเจ้าหนี้ได้รับชำระหนี้</w:t>
      </w:r>
      <w:r w:rsidR="007F4E81">
        <w:rPr>
          <w:rFonts w:cs="TH SarabunIT๙"/>
          <w:spacing w:val="-6"/>
          <w:szCs w:val="32"/>
          <w:cs/>
        </w:rPr>
        <w:t xml:space="preserve">ตามที่กำหนดไว้ในแผนครบถ้วนแล้ว </w:t>
      </w:r>
    </w:p>
    <w:p w:rsidR="00E7707E" w:rsidRPr="00712B6D" w:rsidRDefault="00E7707E" w:rsidP="007F4E81">
      <w:pPr>
        <w:jc w:val="thaiDistribute"/>
      </w:pPr>
      <w:r>
        <w:rPr>
          <w:rFonts w:hint="cs"/>
          <w:b/>
          <w:bCs/>
          <w:cs/>
        </w:rPr>
        <w:t xml:space="preserve">3.2.2.4 เจ้าหนี้กลุ่มที่ 4 </w:t>
      </w:r>
      <w:r w:rsidR="00BD6108">
        <w:rPr>
          <w:rFonts w:hint="cs"/>
          <w:b/>
          <w:bCs/>
          <w:cs/>
        </w:rPr>
        <w:t xml:space="preserve">เจ้าหนี้บริษัทบริหารสินทรัพย์  </w:t>
      </w:r>
      <w:r w:rsidRPr="00712B6D">
        <w:rPr>
          <w:cs/>
        </w:rPr>
        <w:t>มีเจ้าหนี้ 1</w:t>
      </w:r>
      <w:r w:rsidR="00BD6108">
        <w:rPr>
          <w:rFonts w:hint="cs"/>
          <w:cs/>
        </w:rPr>
        <w:t xml:space="preserve"> </w:t>
      </w:r>
      <w:r w:rsidRPr="00712B6D">
        <w:rPr>
          <w:cs/>
        </w:rPr>
        <w:t xml:space="preserve">ราย มีภาระหนี้เงินต้น </w:t>
      </w:r>
      <w:r w:rsidR="00BD6108">
        <w:rPr>
          <w:rFonts w:hint="cs"/>
          <w:cs/>
        </w:rPr>
        <w:t>400,000</w:t>
      </w:r>
      <w:r w:rsidRPr="00712B6D">
        <w:rPr>
          <w:cs/>
        </w:rPr>
        <w:t xml:space="preserve"> บาท และดอกเบี้ย </w:t>
      </w:r>
      <w:r w:rsidR="00BD6108">
        <w:rPr>
          <w:rFonts w:hint="cs"/>
          <w:cs/>
        </w:rPr>
        <w:t>83,000</w:t>
      </w:r>
      <w:r w:rsidRPr="00712B6D">
        <w:rPr>
          <w:cs/>
        </w:rPr>
        <w:t xml:space="preserve"> บาท รวมภาระหนี้ </w:t>
      </w:r>
      <w:r w:rsidR="00BD6108">
        <w:rPr>
          <w:rFonts w:hint="cs"/>
          <w:cs/>
        </w:rPr>
        <w:t>483,000</w:t>
      </w:r>
      <w:r w:rsidRPr="00712B6D">
        <w:rPr>
          <w:cs/>
        </w:rPr>
        <w:t xml:space="preserve"> บาท จะ</w:t>
      </w:r>
      <w:r w:rsidR="0074251E">
        <w:rPr>
          <w:rFonts w:hint="cs"/>
          <w:cs/>
        </w:rPr>
        <w:t>ได้รับ</w:t>
      </w:r>
      <w:r w:rsidRPr="00712B6D">
        <w:rPr>
          <w:cs/>
        </w:rPr>
        <w:t>ชำระหนี้</w:t>
      </w:r>
      <w:r w:rsidR="0074251E">
        <w:rPr>
          <w:rFonts w:hint="cs"/>
          <w:cs/>
        </w:rPr>
        <w:t xml:space="preserve"> </w:t>
      </w:r>
      <w:r w:rsidRPr="00712B6D">
        <w:rPr>
          <w:cs/>
        </w:rPr>
        <w:t>ดังนี้</w:t>
      </w:r>
    </w:p>
    <w:p w:rsidR="00E7707E" w:rsidRPr="0074251E" w:rsidRDefault="0074251E" w:rsidP="0074251E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 xml:space="preserve">เงินต้นคงค้างร้อยละ </w:t>
      </w:r>
      <w:r>
        <w:rPr>
          <w:rFonts w:cs="TH SarabunIT๙" w:hint="cs"/>
          <w:szCs w:val="32"/>
          <w:cs/>
        </w:rPr>
        <w:t xml:space="preserve">100 </w:t>
      </w:r>
      <w:r w:rsidR="00E7707E" w:rsidRPr="00712B6D">
        <w:rPr>
          <w:rFonts w:cs="TH SarabunIT๙"/>
          <w:szCs w:val="32"/>
          <w:cs/>
        </w:rPr>
        <w:t xml:space="preserve"> เป็นเงิน </w:t>
      </w:r>
      <w:r>
        <w:rPr>
          <w:rFonts w:cs="TH SarabunIT๙" w:hint="cs"/>
          <w:szCs w:val="32"/>
          <w:cs/>
        </w:rPr>
        <w:t>400,000</w:t>
      </w:r>
      <w:r w:rsidR="00E7707E">
        <w:rPr>
          <w:rFonts w:cs="TH SarabunIT๙" w:hint="cs"/>
          <w:szCs w:val="32"/>
          <w:cs/>
        </w:rPr>
        <w:t xml:space="preserve"> บาท </w:t>
      </w:r>
      <w:r w:rsidR="00E7707E" w:rsidRPr="00712B6D">
        <w:rPr>
          <w:rFonts w:cs="TH SarabunIT๙"/>
          <w:szCs w:val="32"/>
          <w:cs/>
        </w:rPr>
        <w:t>จะได</w:t>
      </w:r>
      <w:r>
        <w:rPr>
          <w:rFonts w:cs="TH SarabunIT๙"/>
          <w:szCs w:val="32"/>
          <w:cs/>
        </w:rPr>
        <w:t xml:space="preserve">้รับชำระภายในระยะเวลา 3 </w:t>
      </w:r>
      <w:r>
        <w:rPr>
          <w:rFonts w:cs="TH SarabunIT๙" w:hint="cs"/>
          <w:szCs w:val="32"/>
          <w:cs/>
        </w:rPr>
        <w:t xml:space="preserve"> ปี</w:t>
      </w:r>
      <w:r w:rsidR="00E7707E" w:rsidRPr="00712B6D">
        <w:rPr>
          <w:rFonts w:cs="TH SarabunIT๙"/>
          <w:szCs w:val="32"/>
          <w:cs/>
        </w:rPr>
        <w:t xml:space="preserve"> นับจากวันที่ศาลมีคำสั่งเห็นชอบด้วยแผน </w:t>
      </w:r>
      <w:r>
        <w:rPr>
          <w:rFonts w:cs="TH SarabunIT๙" w:hint="cs"/>
          <w:spacing w:val="-6"/>
          <w:szCs w:val="32"/>
          <w:cs/>
        </w:rPr>
        <w:t>ชำระปีละ 2 ครั้ง โดยจะชำระทุกสิ้นเดือน มิถุนายน และ ธันวาคม ของแต่ละปี</w:t>
      </w:r>
    </w:p>
    <w:p w:rsidR="00E7707E" w:rsidRPr="0074251E" w:rsidRDefault="00E7707E" w:rsidP="0074251E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ascii="TH SarabunPSK" w:hAnsi="TH SarabunPSK" w:cs="TH SarabunPSK"/>
          <w:szCs w:val="32"/>
        </w:rPr>
      </w:pPr>
      <w:r w:rsidRPr="00712B6D">
        <w:rPr>
          <w:rFonts w:cs="TH SarabunIT๙"/>
          <w:spacing w:val="-6"/>
          <w:szCs w:val="32"/>
          <w:cs/>
        </w:rPr>
        <w:t>ปลดหนี้ส่วนที่เหลือ</w:t>
      </w:r>
      <w:r w:rsidR="0074251E">
        <w:rPr>
          <w:rFonts w:cs="TH SarabunIT๙" w:hint="cs"/>
          <w:spacing w:val="-6"/>
          <w:szCs w:val="32"/>
          <w:cs/>
        </w:rPr>
        <w:t>จำนวน   83</w:t>
      </w:r>
      <w:r w:rsidR="0074251E" w:rsidRPr="0074251E">
        <w:rPr>
          <w:rFonts w:cs="TH SarabunIT๙" w:hint="cs"/>
          <w:spacing w:val="-6"/>
          <w:szCs w:val="32"/>
          <w:cs/>
        </w:rPr>
        <w:t>,000</w:t>
      </w:r>
      <w:r w:rsidR="0074251E">
        <w:rPr>
          <w:rFonts w:cs="TH SarabunIT๙" w:hint="cs"/>
          <w:spacing w:val="-6"/>
          <w:szCs w:val="32"/>
          <w:cs/>
        </w:rPr>
        <w:t xml:space="preserve"> </w:t>
      </w:r>
      <w:r w:rsidRPr="0074251E">
        <w:rPr>
          <w:rFonts w:cs="TH SarabunIT๙" w:hint="cs"/>
          <w:spacing w:val="-6"/>
          <w:szCs w:val="32"/>
          <w:cs/>
        </w:rPr>
        <w:t xml:space="preserve"> บาท</w:t>
      </w:r>
      <w:r w:rsidRPr="0074251E">
        <w:rPr>
          <w:rFonts w:cs="TH SarabunIT๙"/>
          <w:spacing w:val="-6"/>
          <w:szCs w:val="32"/>
          <w:cs/>
        </w:rPr>
        <w:t xml:space="preserve"> </w:t>
      </w:r>
      <w:r w:rsidR="0074251E">
        <w:rPr>
          <w:rFonts w:cs="TH SarabunIT๙" w:hint="cs"/>
          <w:spacing w:val="-6"/>
          <w:szCs w:val="32"/>
          <w:cs/>
        </w:rPr>
        <w:t xml:space="preserve">  </w:t>
      </w:r>
      <w:r w:rsidRPr="0074251E">
        <w:rPr>
          <w:rFonts w:cs="TH SarabunIT๙"/>
          <w:spacing w:val="-6"/>
          <w:szCs w:val="32"/>
          <w:cs/>
        </w:rPr>
        <w:t>ทั้งในส่วนของเงินต้นคงค้าง และดอกเบี้ยคงค้าง ดอกเบี้ยอื่น ๆ รวมทั้งค่าฤชาธรรมเนียม ค่าปรับ และค่าใช้จ่ายใด ๆ ที่เกิดขึ้น เมื่อเจ้าหนี้ได้รับชำระหนี้ตามที่</w:t>
      </w:r>
      <w:r w:rsidR="007F4E81" w:rsidRPr="0074251E">
        <w:rPr>
          <w:rFonts w:cs="TH SarabunIT๙"/>
          <w:spacing w:val="-6"/>
          <w:szCs w:val="32"/>
          <w:cs/>
        </w:rPr>
        <w:t xml:space="preserve">กำหนดไว้ในแผนครบถ้วนแล้ว </w:t>
      </w:r>
    </w:p>
    <w:p w:rsidR="00E7707E" w:rsidRPr="00E7707E" w:rsidRDefault="00E7707E" w:rsidP="007F4E81">
      <w:pPr>
        <w:spacing w:line="264" w:lineRule="auto"/>
        <w:jc w:val="thaiDistribute"/>
        <w:rPr>
          <w:b/>
          <w:bCs/>
          <w:spacing w:val="-2"/>
        </w:rPr>
      </w:pPr>
      <w:r>
        <w:rPr>
          <w:rFonts w:hint="cs"/>
          <w:b/>
          <w:bCs/>
          <w:spacing w:val="-2"/>
          <w:cs/>
        </w:rPr>
        <w:t xml:space="preserve">3.2.2.5 เจ้าหนี้กลุ่มที่ 5 </w:t>
      </w:r>
      <w:r w:rsidR="00BB5A63" w:rsidRPr="00712B6D">
        <w:rPr>
          <w:b/>
          <w:bCs/>
          <w:cs/>
        </w:rPr>
        <w:t xml:space="preserve">เจ้าหนี้การค้า </w:t>
      </w:r>
      <w:r w:rsidR="0074251E">
        <w:rPr>
          <w:spacing w:val="-2"/>
          <w:cs/>
        </w:rPr>
        <w:t xml:space="preserve">มีเจ้าหนี้ </w:t>
      </w:r>
      <w:r w:rsidR="0074251E">
        <w:rPr>
          <w:rFonts w:hint="cs"/>
          <w:spacing w:val="-2"/>
          <w:cs/>
        </w:rPr>
        <w:t>9</w:t>
      </w:r>
      <w:r w:rsidR="0074251E">
        <w:rPr>
          <w:spacing w:val="-2"/>
          <w:cs/>
        </w:rPr>
        <w:t xml:space="preserve"> ราย คือ </w:t>
      </w:r>
      <w:r w:rsidRPr="0084363F">
        <w:rPr>
          <w:spacing w:val="-2"/>
          <w:cs/>
        </w:rPr>
        <w:t xml:space="preserve"> มีภาระหนี้เงินต้น</w:t>
      </w:r>
      <w:r w:rsidR="0074251E">
        <w:rPr>
          <w:cs/>
        </w:rPr>
        <w:t xml:space="preserve"> </w:t>
      </w:r>
      <w:r w:rsidR="0074251E">
        <w:rPr>
          <w:rFonts w:hint="cs"/>
          <w:cs/>
        </w:rPr>
        <w:t xml:space="preserve"> 355,000 </w:t>
      </w:r>
      <w:r w:rsidRPr="00275F3C">
        <w:rPr>
          <w:cs/>
        </w:rPr>
        <w:t xml:space="preserve"> บาท</w:t>
      </w:r>
      <w:r w:rsidR="0074251E">
        <w:rPr>
          <w:rFonts w:hint="cs"/>
          <w:cs/>
        </w:rPr>
        <w:t>และดอกเบี้ย55,500 บาท รวมเป็นภาระหนี้ 410,500 บาท</w:t>
      </w:r>
      <w:r w:rsidRPr="00275F3C">
        <w:rPr>
          <w:cs/>
        </w:rPr>
        <w:t xml:space="preserve"> จะ</w:t>
      </w:r>
      <w:r w:rsidR="0074251E">
        <w:rPr>
          <w:rFonts w:hint="cs"/>
          <w:cs/>
        </w:rPr>
        <w:t>ได้รับ</w:t>
      </w:r>
      <w:r w:rsidRPr="00275F3C">
        <w:rPr>
          <w:cs/>
        </w:rPr>
        <w:t>ชำระหนี้</w:t>
      </w:r>
      <w:r w:rsidR="0074251E">
        <w:rPr>
          <w:rFonts w:hint="cs"/>
          <w:cs/>
        </w:rPr>
        <w:t xml:space="preserve"> </w:t>
      </w:r>
      <w:r w:rsidRPr="00275F3C">
        <w:rPr>
          <w:cs/>
        </w:rPr>
        <w:t>ดังนี้</w:t>
      </w:r>
    </w:p>
    <w:p w:rsidR="00E7707E" w:rsidRPr="0074251E" w:rsidRDefault="0074251E" w:rsidP="0074251E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 xml:space="preserve">เงินต้นคงค้างร้อยละ </w:t>
      </w:r>
      <w:r>
        <w:rPr>
          <w:rFonts w:cs="TH SarabunIT๙" w:hint="cs"/>
          <w:szCs w:val="32"/>
          <w:cs/>
        </w:rPr>
        <w:t>100</w:t>
      </w:r>
      <w:r>
        <w:rPr>
          <w:rFonts w:cs="TH SarabunIT๙"/>
          <w:szCs w:val="32"/>
          <w:cs/>
        </w:rPr>
        <w:t xml:space="preserve"> เป็นเงิน</w:t>
      </w:r>
      <w:r w:rsidR="00E7707E">
        <w:rPr>
          <w:rFonts w:cs="TH SarabunIT๙" w:hint="cs"/>
          <w:szCs w:val="32"/>
          <w:cs/>
        </w:rPr>
        <w:t xml:space="preserve"> </w:t>
      </w:r>
      <w:r>
        <w:rPr>
          <w:rFonts w:cs="TH SarabunIT๙" w:hint="cs"/>
          <w:szCs w:val="32"/>
          <w:cs/>
        </w:rPr>
        <w:t xml:space="preserve">355,000  </w:t>
      </w:r>
      <w:r w:rsidR="00E7707E">
        <w:rPr>
          <w:rFonts w:cs="TH SarabunIT๙" w:hint="cs"/>
          <w:szCs w:val="32"/>
          <w:cs/>
        </w:rPr>
        <w:t xml:space="preserve">บาท </w:t>
      </w:r>
      <w:r w:rsidR="00E7707E" w:rsidRPr="00712B6D">
        <w:rPr>
          <w:rFonts w:cs="TH SarabunIT๙"/>
          <w:szCs w:val="32"/>
          <w:cs/>
        </w:rPr>
        <w:t>จ</w:t>
      </w:r>
      <w:r>
        <w:rPr>
          <w:rFonts w:cs="TH SarabunIT๙"/>
          <w:szCs w:val="32"/>
          <w:cs/>
        </w:rPr>
        <w:t xml:space="preserve">ะได้รับชำระภายในระยะเวลา 3 </w:t>
      </w:r>
      <w:r>
        <w:rPr>
          <w:rFonts w:cs="TH SarabunIT๙" w:hint="cs"/>
          <w:szCs w:val="32"/>
          <w:cs/>
        </w:rPr>
        <w:t xml:space="preserve"> ปี</w:t>
      </w:r>
      <w:r w:rsidR="00E7707E" w:rsidRPr="00712B6D">
        <w:rPr>
          <w:rFonts w:cs="TH SarabunIT๙"/>
          <w:szCs w:val="32"/>
          <w:cs/>
        </w:rPr>
        <w:t xml:space="preserve"> นับจากวันที่ศาลมีคำสั่งเห็นชอบด้วยแผน </w:t>
      </w:r>
      <w:r>
        <w:rPr>
          <w:rFonts w:cs="TH SarabunIT๙" w:hint="cs"/>
          <w:spacing w:val="-6"/>
          <w:szCs w:val="32"/>
          <w:cs/>
        </w:rPr>
        <w:t>ชำระปีละ 2 ครั้ง โดยจะชำระทุกสิ้นเดือน มิถุนายน และ ธันวาคม ของแต่ละปี</w:t>
      </w:r>
    </w:p>
    <w:p w:rsidR="00E7707E" w:rsidRDefault="00E7707E" w:rsidP="007F4E81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ascii="TH SarabunPSK" w:hAnsi="TH SarabunPSK" w:cs="TH SarabunPSK"/>
          <w:szCs w:val="32"/>
        </w:rPr>
      </w:pPr>
      <w:r w:rsidRPr="00712B6D">
        <w:rPr>
          <w:rFonts w:cs="TH SarabunIT๙"/>
          <w:spacing w:val="-6"/>
          <w:szCs w:val="32"/>
          <w:cs/>
        </w:rPr>
        <w:t>ปลดหนี้ส่วนที่เหลือ</w:t>
      </w:r>
      <w:r w:rsidR="0074251E">
        <w:rPr>
          <w:rFonts w:cs="TH SarabunIT๙" w:hint="cs"/>
          <w:spacing w:val="-6"/>
          <w:szCs w:val="32"/>
          <w:cs/>
        </w:rPr>
        <w:t xml:space="preserve">จำนวน   55,500  </w:t>
      </w:r>
      <w:r>
        <w:rPr>
          <w:rFonts w:cs="TH SarabunIT๙" w:hint="cs"/>
          <w:spacing w:val="-6"/>
          <w:szCs w:val="32"/>
          <w:cs/>
        </w:rPr>
        <w:t>บาท</w:t>
      </w:r>
      <w:r w:rsidR="0074251E">
        <w:rPr>
          <w:rFonts w:cs="TH SarabunIT๙" w:hint="cs"/>
          <w:spacing w:val="-6"/>
          <w:szCs w:val="32"/>
          <w:cs/>
        </w:rPr>
        <w:t xml:space="preserve">   </w:t>
      </w:r>
      <w:r w:rsidRPr="00712B6D">
        <w:rPr>
          <w:rFonts w:cs="TH SarabunIT๙"/>
          <w:spacing w:val="-6"/>
          <w:szCs w:val="32"/>
          <w:cs/>
        </w:rPr>
        <w:t>ทั้งในส่วนของเงินต้นคงค้าง และดอกเบี้ยคงค้าง ดอกเบี้ยอื่น ๆ รวมทั้งค่าฤชาธรรมเนียม ค่าปรับ และค่าใช้จ่ายใด ๆ ที่เกิดขึ้น เมื่อเจ้าหนี้ได้รับชำระหนี้ตามที่ก</w:t>
      </w:r>
      <w:r w:rsidR="007F4E81">
        <w:rPr>
          <w:rFonts w:cs="TH SarabunIT๙"/>
          <w:spacing w:val="-6"/>
          <w:szCs w:val="32"/>
          <w:cs/>
        </w:rPr>
        <w:t xml:space="preserve">ำหนดไว้ในแผนครบถ้วนแล้ว </w:t>
      </w:r>
    </w:p>
    <w:p w:rsidR="00E7707E" w:rsidRDefault="00E7707E" w:rsidP="007F4E81">
      <w:pPr>
        <w:spacing w:line="264" w:lineRule="auto"/>
        <w:jc w:val="thaiDistribute"/>
      </w:pPr>
      <w:r>
        <w:rPr>
          <w:rFonts w:hint="cs"/>
          <w:b/>
          <w:bCs/>
          <w:cs/>
        </w:rPr>
        <w:t xml:space="preserve">3.2.2.6 เจ้าหนี้กลุ่มที่ 6 </w:t>
      </w:r>
      <w:r w:rsidR="00BD6108" w:rsidRPr="0084363F">
        <w:rPr>
          <w:b/>
          <w:bCs/>
          <w:spacing w:val="-2"/>
          <w:cs/>
        </w:rPr>
        <w:t>เจ้าหนี้บริษัทที่เกี่ยวข้อง</w:t>
      </w:r>
      <w:r w:rsidR="00BD6108">
        <w:rPr>
          <w:rFonts w:hint="cs"/>
          <w:b/>
          <w:bCs/>
          <w:spacing w:val="-2"/>
          <w:cs/>
        </w:rPr>
        <w:t>กัน</w:t>
      </w:r>
      <w:r w:rsidR="0074251E">
        <w:rPr>
          <w:rFonts w:hint="cs"/>
          <w:cs/>
        </w:rPr>
        <w:t xml:space="preserve">  </w:t>
      </w:r>
      <w:r w:rsidR="0074251E">
        <w:rPr>
          <w:cs/>
        </w:rPr>
        <w:t xml:space="preserve">มีเจ้าหนี้ </w:t>
      </w:r>
      <w:r w:rsidR="0074251E">
        <w:rPr>
          <w:rFonts w:hint="cs"/>
          <w:cs/>
        </w:rPr>
        <w:t>1</w:t>
      </w:r>
      <w:r w:rsidRPr="00E7707E">
        <w:rPr>
          <w:cs/>
        </w:rPr>
        <w:t xml:space="preserve"> ราย มีภ</w:t>
      </w:r>
      <w:r w:rsidR="0074251E">
        <w:rPr>
          <w:cs/>
        </w:rPr>
        <w:t xml:space="preserve">าระหนี้เงินต้น </w:t>
      </w:r>
      <w:r w:rsidR="0074251E">
        <w:rPr>
          <w:rFonts w:hint="cs"/>
          <w:cs/>
        </w:rPr>
        <w:t>800,000</w:t>
      </w:r>
      <w:r w:rsidR="0074251E">
        <w:rPr>
          <w:cs/>
        </w:rPr>
        <w:t xml:space="preserve">บาท และดอกเบี้ย </w:t>
      </w:r>
      <w:r w:rsidR="0074251E">
        <w:rPr>
          <w:rFonts w:hint="cs"/>
          <w:cs/>
        </w:rPr>
        <w:t>75,000</w:t>
      </w:r>
      <w:r w:rsidRPr="00E7707E">
        <w:rPr>
          <w:cs/>
        </w:rPr>
        <w:t xml:space="preserve"> </w:t>
      </w:r>
      <w:r w:rsidR="0074251E">
        <w:rPr>
          <w:cs/>
        </w:rPr>
        <w:t xml:space="preserve">บาท รวมภาระหนี้ </w:t>
      </w:r>
      <w:r w:rsidR="0074251E">
        <w:rPr>
          <w:rFonts w:hint="cs"/>
          <w:cs/>
        </w:rPr>
        <w:t xml:space="preserve"> 875,000</w:t>
      </w:r>
      <w:r w:rsidRPr="00E7707E">
        <w:rPr>
          <w:cs/>
        </w:rPr>
        <w:t xml:space="preserve"> บาท จะ</w:t>
      </w:r>
      <w:r w:rsidR="0074251E">
        <w:rPr>
          <w:rFonts w:hint="cs"/>
          <w:cs/>
        </w:rPr>
        <w:t>ได้รับ</w:t>
      </w:r>
      <w:r w:rsidRPr="00E7707E">
        <w:rPr>
          <w:cs/>
        </w:rPr>
        <w:t>ชำระหนี้</w:t>
      </w:r>
      <w:r w:rsidR="0074251E">
        <w:rPr>
          <w:rFonts w:hint="cs"/>
          <w:cs/>
        </w:rPr>
        <w:t xml:space="preserve"> </w:t>
      </w:r>
      <w:r w:rsidRPr="00E7707E">
        <w:rPr>
          <w:cs/>
        </w:rPr>
        <w:t>ดังนี้</w:t>
      </w:r>
    </w:p>
    <w:p w:rsidR="0074251E" w:rsidRPr="0074251E" w:rsidRDefault="0074251E" w:rsidP="0074251E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 xml:space="preserve">เงินต้นคงค้างร้อยละ </w:t>
      </w:r>
      <w:r>
        <w:rPr>
          <w:rFonts w:cs="TH SarabunIT๙" w:hint="cs"/>
          <w:szCs w:val="32"/>
          <w:cs/>
        </w:rPr>
        <w:t>100</w:t>
      </w:r>
      <w:r>
        <w:rPr>
          <w:rFonts w:cs="TH SarabunIT๙"/>
          <w:szCs w:val="32"/>
          <w:cs/>
        </w:rPr>
        <w:t xml:space="preserve"> เป็นเงิน</w:t>
      </w:r>
      <w:r>
        <w:rPr>
          <w:rFonts w:cs="TH SarabunIT๙" w:hint="cs"/>
          <w:szCs w:val="32"/>
          <w:cs/>
        </w:rPr>
        <w:t xml:space="preserve"> 800,000  บาท </w:t>
      </w:r>
      <w:r w:rsidRPr="00712B6D">
        <w:rPr>
          <w:rFonts w:cs="TH SarabunIT๙"/>
          <w:szCs w:val="32"/>
          <w:cs/>
        </w:rPr>
        <w:t>จ</w:t>
      </w:r>
      <w:r>
        <w:rPr>
          <w:rFonts w:cs="TH SarabunIT๙"/>
          <w:szCs w:val="32"/>
          <w:cs/>
        </w:rPr>
        <w:t xml:space="preserve">ะได้รับชำระภายในระยะเวลา 3 </w:t>
      </w:r>
      <w:r>
        <w:rPr>
          <w:rFonts w:cs="TH SarabunIT๙" w:hint="cs"/>
          <w:szCs w:val="32"/>
          <w:cs/>
        </w:rPr>
        <w:t xml:space="preserve"> ปี</w:t>
      </w:r>
      <w:r w:rsidRPr="00712B6D">
        <w:rPr>
          <w:rFonts w:cs="TH SarabunIT๙"/>
          <w:szCs w:val="32"/>
          <w:cs/>
        </w:rPr>
        <w:t xml:space="preserve"> นับจากวันที่ศาลมีคำสั่งเห็นชอบด้วยแผน </w:t>
      </w:r>
      <w:r>
        <w:rPr>
          <w:rFonts w:cs="TH SarabunIT๙" w:hint="cs"/>
          <w:spacing w:val="-6"/>
          <w:szCs w:val="32"/>
          <w:cs/>
        </w:rPr>
        <w:t>ชำระปีละ 2 ครั้ง โดยจะชำระทุกสิ้นเดือน มิถุนายน และ ธันวาคม ของแต่ละปี</w:t>
      </w:r>
    </w:p>
    <w:p w:rsidR="0074251E" w:rsidRDefault="0074251E" w:rsidP="0074251E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ascii="TH SarabunPSK" w:hAnsi="TH SarabunPSK" w:cs="TH SarabunPSK"/>
          <w:szCs w:val="32"/>
        </w:rPr>
      </w:pPr>
      <w:r w:rsidRPr="00712B6D">
        <w:rPr>
          <w:rFonts w:cs="TH SarabunIT๙"/>
          <w:spacing w:val="-6"/>
          <w:szCs w:val="32"/>
          <w:cs/>
        </w:rPr>
        <w:t>ปลดหนี้ส่วนที่เหลือ</w:t>
      </w:r>
      <w:r>
        <w:rPr>
          <w:rFonts w:cs="TH SarabunIT๙" w:hint="cs"/>
          <w:spacing w:val="-6"/>
          <w:szCs w:val="32"/>
          <w:cs/>
        </w:rPr>
        <w:t xml:space="preserve">จำนวน   75,000  บาท   </w:t>
      </w:r>
      <w:r w:rsidRPr="00712B6D">
        <w:rPr>
          <w:rFonts w:cs="TH SarabunIT๙"/>
          <w:spacing w:val="-6"/>
          <w:szCs w:val="32"/>
          <w:cs/>
        </w:rPr>
        <w:t>ทั้งในส่วนของเงินต้นคงค้าง และดอกเบี้ยคงค้าง ดอกเบี้ยอื่น ๆ รวมทั้งค่าฤชาธรรมเนียม ค่าปรับ และค่าใช้จ่ายใด ๆ ที่เกิดขึ้น เมื่อเจ้าหนี้ได้รับชำระหนี้ตามที่ก</w:t>
      </w:r>
      <w:r>
        <w:rPr>
          <w:rFonts w:cs="TH SarabunIT๙"/>
          <w:spacing w:val="-6"/>
          <w:szCs w:val="32"/>
          <w:cs/>
        </w:rPr>
        <w:t xml:space="preserve">ำหนดไว้ในแผนครบถ้วนแล้ว </w:t>
      </w:r>
    </w:p>
    <w:p w:rsidR="00E7707E" w:rsidRPr="00BD4EE6" w:rsidRDefault="00E7707E" w:rsidP="007F4E81">
      <w:pPr>
        <w:jc w:val="thaiDistribute"/>
      </w:pPr>
      <w:r>
        <w:rPr>
          <w:rFonts w:hint="cs"/>
          <w:b/>
          <w:bCs/>
          <w:cs/>
        </w:rPr>
        <w:t xml:space="preserve">3.2.2.7 เจ้าหนี้กลุ่มที่ 7 </w:t>
      </w:r>
      <w:r w:rsidRPr="00BD4EE6">
        <w:rPr>
          <w:b/>
          <w:bCs/>
          <w:cs/>
        </w:rPr>
        <w:t>เจ้าหนี้อื่น ๆ</w:t>
      </w:r>
      <w:r w:rsidRPr="00BD4EE6">
        <w:rPr>
          <w:cs/>
        </w:rPr>
        <w:t xml:space="preserve"> มีเจ้าหนี้ 4 รา</w:t>
      </w:r>
      <w:r w:rsidR="00F6068F">
        <w:rPr>
          <w:cs/>
        </w:rPr>
        <w:t xml:space="preserve">ย มีภาระหนี้เงินต้น </w:t>
      </w:r>
      <w:r w:rsidR="00F6068F">
        <w:rPr>
          <w:rFonts w:hint="cs"/>
          <w:cs/>
        </w:rPr>
        <w:t>452,000</w:t>
      </w:r>
      <w:r w:rsidR="00F6068F">
        <w:rPr>
          <w:cs/>
        </w:rPr>
        <w:t xml:space="preserve"> บาท และดอกเบี้ย </w:t>
      </w:r>
      <w:r w:rsidR="00F6068F">
        <w:rPr>
          <w:rFonts w:hint="cs"/>
          <w:cs/>
        </w:rPr>
        <w:t>68,000</w:t>
      </w:r>
      <w:r w:rsidR="00F6068F">
        <w:rPr>
          <w:cs/>
        </w:rPr>
        <w:t xml:space="preserve"> บาท รวมภาระหนี้ </w:t>
      </w:r>
      <w:r w:rsidR="00F6068F">
        <w:rPr>
          <w:rFonts w:hint="cs"/>
          <w:cs/>
        </w:rPr>
        <w:t>520,000</w:t>
      </w:r>
      <w:r w:rsidRPr="00BD4EE6">
        <w:rPr>
          <w:cs/>
        </w:rPr>
        <w:t xml:space="preserve"> บาท</w:t>
      </w:r>
      <w:r w:rsidR="00F6068F">
        <w:rPr>
          <w:rFonts w:hint="cs"/>
          <w:cs/>
        </w:rPr>
        <w:t xml:space="preserve"> </w:t>
      </w:r>
      <w:r w:rsidRPr="00BD4EE6">
        <w:rPr>
          <w:cs/>
        </w:rPr>
        <w:t>จะ</w:t>
      </w:r>
      <w:r w:rsidR="00F6068F">
        <w:rPr>
          <w:rFonts w:hint="cs"/>
          <w:cs/>
        </w:rPr>
        <w:t>ได้รับ</w:t>
      </w:r>
      <w:r w:rsidRPr="00BD4EE6">
        <w:rPr>
          <w:cs/>
        </w:rPr>
        <w:t>ชำระหนี้</w:t>
      </w:r>
      <w:r w:rsidR="00F6068F">
        <w:rPr>
          <w:rFonts w:hint="cs"/>
          <w:cs/>
        </w:rPr>
        <w:t xml:space="preserve"> </w:t>
      </w:r>
      <w:r w:rsidRPr="00BD4EE6">
        <w:rPr>
          <w:cs/>
        </w:rPr>
        <w:t>ดังนี้</w:t>
      </w:r>
    </w:p>
    <w:p w:rsidR="00E7707E" w:rsidRPr="00F6068F" w:rsidRDefault="00F6068F" w:rsidP="00F6068F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cs="TH SarabunIT๙"/>
          <w:szCs w:val="32"/>
        </w:rPr>
      </w:pPr>
      <w:r>
        <w:rPr>
          <w:rFonts w:cs="TH SarabunIT๙"/>
          <w:szCs w:val="32"/>
          <w:cs/>
        </w:rPr>
        <w:t xml:space="preserve">เงินต้นคงค้างร้อยละ </w:t>
      </w:r>
      <w:r>
        <w:rPr>
          <w:rFonts w:cs="TH SarabunIT๙" w:hint="cs"/>
          <w:szCs w:val="32"/>
          <w:cs/>
        </w:rPr>
        <w:t xml:space="preserve">100 </w:t>
      </w:r>
      <w:r>
        <w:rPr>
          <w:rFonts w:cs="TH SarabunIT๙"/>
          <w:szCs w:val="32"/>
          <w:cs/>
        </w:rPr>
        <w:t xml:space="preserve"> เป็นเงิน </w:t>
      </w:r>
      <w:r>
        <w:rPr>
          <w:rFonts w:cs="TH SarabunIT๙" w:hint="cs"/>
          <w:szCs w:val="32"/>
          <w:cs/>
        </w:rPr>
        <w:t xml:space="preserve"> 452,000 </w:t>
      </w:r>
      <w:r w:rsidR="00E7707E" w:rsidRPr="00BD4EE6">
        <w:rPr>
          <w:rFonts w:cs="TH SarabunIT๙"/>
          <w:szCs w:val="32"/>
          <w:cs/>
        </w:rPr>
        <w:t>บาท จ</w:t>
      </w:r>
      <w:r>
        <w:rPr>
          <w:rFonts w:cs="TH SarabunIT๙"/>
          <w:szCs w:val="32"/>
          <w:cs/>
        </w:rPr>
        <w:t xml:space="preserve">ะได้รับชำระภายในระยะเวลา 3 </w:t>
      </w:r>
      <w:r>
        <w:rPr>
          <w:rFonts w:cs="TH SarabunIT๙" w:hint="cs"/>
          <w:szCs w:val="32"/>
          <w:cs/>
        </w:rPr>
        <w:t>ปี</w:t>
      </w:r>
      <w:r w:rsidR="00E7707E" w:rsidRPr="00BD4EE6">
        <w:rPr>
          <w:rFonts w:cs="TH SarabunIT๙"/>
          <w:szCs w:val="32"/>
          <w:cs/>
        </w:rPr>
        <w:t xml:space="preserve"> นับจากวันที่ศาลมีคำสั่งเห็นชอบด้วยแผน </w:t>
      </w:r>
      <w:r>
        <w:rPr>
          <w:rFonts w:cs="TH SarabunIT๙" w:hint="cs"/>
          <w:spacing w:val="-6"/>
          <w:szCs w:val="32"/>
          <w:cs/>
        </w:rPr>
        <w:t>ชำระปีละ 2 ครั้ง โดยจะชำระทุกสิ้นเดือน มิถุนายน และ ธันวาคม ของแต่ละปี</w:t>
      </w:r>
    </w:p>
    <w:p w:rsidR="00E7707E" w:rsidRDefault="00F6068F" w:rsidP="007F4E81">
      <w:pPr>
        <w:pStyle w:val="ListParagraph"/>
        <w:numPr>
          <w:ilvl w:val="0"/>
          <w:numId w:val="9"/>
        </w:numPr>
        <w:spacing w:after="0" w:line="240" w:lineRule="auto"/>
        <w:ind w:left="353" w:hanging="283"/>
        <w:jc w:val="thaiDistribute"/>
        <w:rPr>
          <w:rFonts w:cs="TH SarabunIT๙"/>
          <w:szCs w:val="32"/>
        </w:rPr>
      </w:pPr>
      <w:r>
        <w:rPr>
          <w:rFonts w:cs="TH SarabunIT๙"/>
          <w:spacing w:val="-6"/>
          <w:szCs w:val="32"/>
          <w:cs/>
        </w:rPr>
        <w:t xml:space="preserve">ปลดหนี้ส่วนที่เหลือจำนวน </w:t>
      </w:r>
      <w:r>
        <w:rPr>
          <w:rFonts w:cs="TH SarabunIT๙" w:hint="cs"/>
          <w:spacing w:val="-6"/>
          <w:szCs w:val="32"/>
          <w:cs/>
        </w:rPr>
        <w:t xml:space="preserve">   68,000  </w:t>
      </w:r>
      <w:r w:rsidR="00E7707E" w:rsidRPr="00BD4EE6">
        <w:rPr>
          <w:rFonts w:cs="TH SarabunIT๙"/>
          <w:spacing w:val="-6"/>
          <w:szCs w:val="32"/>
          <w:cs/>
        </w:rPr>
        <w:t xml:space="preserve"> บาท ทั้งในส่วนของเงินต้นคงค้าง และดอกเบี้ยคงค้าง ดอกเบี้ยอื่น ๆ รวมทั้งค่าฤชาธรรมเนียม ค่าปรับ และค่าใช้จ่ายใด ๆ ที่เกิดขึ้น เมื่อเจ้าหนี้ได้รับชำระหนี้</w:t>
      </w:r>
      <w:r w:rsidR="007F4E81">
        <w:rPr>
          <w:rFonts w:cs="TH SarabunIT๙"/>
          <w:spacing w:val="-6"/>
          <w:szCs w:val="32"/>
          <w:cs/>
        </w:rPr>
        <w:t xml:space="preserve">ตามที่กำหนดไว้ในแผนครบถ้วนแล้ว </w:t>
      </w:r>
    </w:p>
    <w:p w:rsidR="000872E2" w:rsidRDefault="000872E2" w:rsidP="000872E2">
      <w:pPr>
        <w:pStyle w:val="ListParagraph"/>
        <w:spacing w:after="0" w:line="240" w:lineRule="auto"/>
        <w:ind w:left="353"/>
        <w:jc w:val="thaiDistribute"/>
        <w:rPr>
          <w:rFonts w:cs="TH SarabunIT๙"/>
          <w:szCs w:val="32"/>
        </w:rPr>
      </w:pPr>
    </w:p>
    <w:p w:rsidR="000872E2" w:rsidRPr="000872E2" w:rsidRDefault="000872E2" w:rsidP="000872E2">
      <w:pPr>
        <w:pStyle w:val="ListParagraph"/>
        <w:spacing w:after="0" w:line="240" w:lineRule="auto"/>
        <w:ind w:left="353"/>
        <w:jc w:val="thaiDistribute"/>
        <w:rPr>
          <w:rFonts w:cs="TH SarabunIT๙"/>
          <w:b/>
          <w:bCs/>
          <w:szCs w:val="32"/>
          <w:cs/>
        </w:rPr>
      </w:pPr>
      <w:r>
        <w:rPr>
          <w:rFonts w:cs="TH SarabunIT๙" w:hint="cs"/>
          <w:b/>
          <w:bCs/>
          <w:szCs w:val="32"/>
          <w:cs/>
        </w:rPr>
        <w:t xml:space="preserve">        </w:t>
      </w:r>
      <w:r w:rsidR="004B3490">
        <w:rPr>
          <w:rFonts w:cs="TH SarabunIT๙" w:hint="cs"/>
          <w:b/>
          <w:bCs/>
          <w:szCs w:val="32"/>
          <w:cs/>
        </w:rPr>
        <w:t>ตารางแสดงรายละเอียดของหนี้ เจ้าหนี้ทั้งหมด การชำระหนี้ให้แก</w:t>
      </w:r>
      <w:r w:rsidR="005C1C6B">
        <w:rPr>
          <w:rFonts w:cs="TH SarabunIT๙" w:hint="cs"/>
          <w:b/>
          <w:bCs/>
          <w:szCs w:val="32"/>
          <w:cs/>
        </w:rPr>
        <w:t>่</w:t>
      </w:r>
      <w:r w:rsidR="004B3490">
        <w:rPr>
          <w:rFonts w:cs="TH SarabunIT๙" w:hint="cs"/>
          <w:b/>
          <w:bCs/>
          <w:szCs w:val="32"/>
          <w:cs/>
        </w:rPr>
        <w:t xml:space="preserve">เจ้าหนี้แต่ละราย  รวมถึงประมาณการกระแสเงินสดปรากฏตามเอกสารแนบหมายเลข </w:t>
      </w:r>
      <w:r w:rsidR="006F6682">
        <w:rPr>
          <w:rFonts w:cs="TH SarabunIT๙" w:hint="cs"/>
          <w:b/>
          <w:bCs/>
          <w:szCs w:val="32"/>
          <w:cs/>
        </w:rPr>
        <w:t xml:space="preserve"> 3</w:t>
      </w:r>
      <w:r w:rsidR="005143D9">
        <w:rPr>
          <w:rFonts w:cs="TH SarabunIT๙" w:hint="cs"/>
          <w:b/>
          <w:bCs/>
          <w:szCs w:val="32"/>
          <w:cs/>
        </w:rPr>
        <w:t xml:space="preserve"> และ ๔</w:t>
      </w:r>
    </w:p>
    <w:p w:rsidR="00F6068F" w:rsidRPr="00BD4EE6" w:rsidRDefault="00F6068F" w:rsidP="00F6068F">
      <w:pPr>
        <w:pStyle w:val="ListParagraph"/>
        <w:spacing w:after="0" w:line="240" w:lineRule="auto"/>
        <w:ind w:left="353"/>
        <w:jc w:val="thaiDistribute"/>
        <w:rPr>
          <w:rFonts w:cs="TH SarabunIT๙"/>
          <w:szCs w:val="32"/>
        </w:rPr>
      </w:pPr>
    </w:p>
    <w:p w:rsidR="003B3637" w:rsidRDefault="007F4E81" w:rsidP="0063764D">
      <w:pPr>
        <w:jc w:val="thaiDistribute"/>
        <w:rPr>
          <w:b/>
          <w:bCs/>
        </w:rPr>
      </w:pPr>
      <w:r w:rsidRPr="007F4E81">
        <w:rPr>
          <w:b/>
          <w:bCs/>
        </w:rPr>
        <w:lastRenderedPageBreak/>
        <w:t xml:space="preserve">3.3 </w:t>
      </w:r>
      <w:r w:rsidRPr="007F4E81">
        <w:rPr>
          <w:rFonts w:hint="cs"/>
          <w:b/>
          <w:bCs/>
          <w:cs/>
        </w:rPr>
        <w:t>การลดทุนและการเพิ่มทุน</w:t>
      </w:r>
    </w:p>
    <w:p w:rsidR="002F7370" w:rsidRPr="00856458" w:rsidRDefault="002F7370" w:rsidP="002F7370">
      <w:pPr>
        <w:pStyle w:val="ListParagraph"/>
        <w:spacing w:line="264" w:lineRule="auto"/>
        <w:ind w:left="284" w:firstLine="601"/>
        <w:jc w:val="thaiDistribute"/>
        <w:rPr>
          <w:rFonts w:cs="TH SarabunIT๙"/>
          <w:szCs w:val="32"/>
        </w:rPr>
      </w:pPr>
      <w:r w:rsidRPr="00856458">
        <w:rPr>
          <w:rFonts w:cs="TH SarabunIT๙"/>
          <w:szCs w:val="32"/>
          <w:cs/>
        </w:rPr>
        <w:t xml:space="preserve">ณ </w:t>
      </w:r>
      <w:r>
        <w:rPr>
          <w:rFonts w:cs="TH SarabunIT๙"/>
          <w:szCs w:val="32"/>
          <w:cs/>
        </w:rPr>
        <w:t>วันที</w:t>
      </w:r>
      <w:r>
        <w:rPr>
          <w:rFonts w:cs="TH SarabunIT๙" w:hint="cs"/>
          <w:szCs w:val="32"/>
          <w:cs/>
        </w:rPr>
        <w:t>ยื่นคำร้องขอฟื้นฟูกิจการ</w:t>
      </w:r>
      <w:r w:rsidRPr="00856458">
        <w:rPr>
          <w:rFonts w:cs="TH SarabunIT๙"/>
          <w:szCs w:val="32"/>
          <w:cs/>
        </w:rPr>
        <w:t xml:space="preserve"> บริษัทฯ มีทุนจดทะเบียนจำนวน 13</w:t>
      </w:r>
      <w:r>
        <w:rPr>
          <w:rFonts w:cs="TH SarabunIT๙" w:hint="cs"/>
          <w:szCs w:val="32"/>
          <w:cs/>
        </w:rPr>
        <w:t>,</w:t>
      </w:r>
      <w:r>
        <w:rPr>
          <w:rFonts w:cs="TH SarabunIT๙"/>
          <w:szCs w:val="32"/>
          <w:cs/>
        </w:rPr>
        <w:t>0</w:t>
      </w:r>
      <w:r w:rsidRPr="00856458">
        <w:rPr>
          <w:rFonts w:cs="TH SarabunIT๙"/>
          <w:szCs w:val="32"/>
          <w:cs/>
        </w:rPr>
        <w:t>00</w:t>
      </w:r>
      <w:r>
        <w:rPr>
          <w:rFonts w:cs="TH SarabunIT๙" w:hint="cs"/>
          <w:szCs w:val="32"/>
          <w:cs/>
        </w:rPr>
        <w:t>,</w:t>
      </w:r>
      <w:r>
        <w:rPr>
          <w:rFonts w:cs="TH SarabunIT๙"/>
          <w:szCs w:val="32"/>
          <w:cs/>
        </w:rPr>
        <w:t>000</w:t>
      </w:r>
      <w:r w:rsidRPr="00856458">
        <w:rPr>
          <w:rFonts w:cs="TH SarabunIT๙"/>
          <w:szCs w:val="32"/>
          <w:cs/>
        </w:rPr>
        <w:t xml:space="preserve"> บาท แบ่งออกเป็นหุ้นสามัญจำนวน 13,000,000 หุ้นมูลค่าที่ตราไว้หุ้นละ 1 บาท </w:t>
      </w:r>
      <w:r>
        <w:rPr>
          <w:rFonts w:cs="TH SarabunIT๙" w:hint="cs"/>
          <w:szCs w:val="32"/>
          <w:cs/>
        </w:rPr>
        <w:t xml:space="preserve"> ซึ่งภายใน 60 วันนับตั้งแต่วันที่ศาลมีคำสั่งให้ฟื้นฟูกิจการ และเห็นชอบด้วยแผน  </w:t>
      </w:r>
      <w:r>
        <w:rPr>
          <w:rFonts w:cs="TH SarabunIT๙"/>
          <w:spacing w:val="-2"/>
          <w:szCs w:val="32"/>
          <w:cs/>
        </w:rPr>
        <w:t>ผู้บริหารแผน</w:t>
      </w:r>
      <w:r>
        <w:rPr>
          <w:rFonts w:cs="TH SarabunIT๙" w:hint="cs"/>
          <w:spacing w:val="-2"/>
          <w:szCs w:val="32"/>
          <w:cs/>
        </w:rPr>
        <w:t>จะทำการ</w:t>
      </w:r>
      <w:r w:rsidRPr="00856458">
        <w:rPr>
          <w:rFonts w:cs="TH SarabunIT๙"/>
          <w:spacing w:val="-2"/>
          <w:szCs w:val="32"/>
          <w:cs/>
        </w:rPr>
        <w:t>ลดทุนจดทะเบียนของบริษัทฯ</w:t>
      </w:r>
      <w:r>
        <w:rPr>
          <w:rFonts w:cs="TH SarabunIT๙" w:hint="cs"/>
          <w:spacing w:val="-2"/>
          <w:szCs w:val="32"/>
          <w:cs/>
        </w:rPr>
        <w:t>ให้คงเหลือ 6,500,000บาท</w:t>
      </w:r>
      <w:r w:rsidRPr="00856458">
        <w:rPr>
          <w:rFonts w:cs="TH SarabunIT๙"/>
          <w:spacing w:val="-2"/>
          <w:szCs w:val="32"/>
          <w:cs/>
        </w:rPr>
        <w:t xml:space="preserve"> ด้วยการลดมูลค่าที่ตราไว้ของหุ้น หรือลดจำนวนหุ้นของบริษัทฯ</w:t>
      </w:r>
      <w:r w:rsidRPr="00856458">
        <w:rPr>
          <w:rFonts w:cs="TH SarabunIT๙"/>
          <w:szCs w:val="32"/>
          <w:cs/>
        </w:rPr>
        <w:t>ลง ด้วยวิธีตามกฎหมาย พร้อมทั้งมีอำนาจดำเนินการใด ๆ ที่เกี่ยวข้องกับการลดทุนจดทะเบียนดังกล่าว นอกจากนี้ หากผู้บริหารแผนพิจารณาแล้วเห็นสมควรที่จะเพิ่มทุนจดทะเบียนของบริษัทฯ เพื่อเป็นการลงทุนในทรัพย์สิน และ/หรือ เพื่อเป็นการขยายกิจการ และ/หรือเพื่อเป็นการควบรวมกิจการ และ/หรือเพื่อ</w:t>
      </w:r>
      <w:r>
        <w:rPr>
          <w:rFonts w:cs="TH SarabunIT๙" w:hint="cs"/>
          <w:szCs w:val="32"/>
          <w:cs/>
        </w:rPr>
        <w:t>เป็น</w:t>
      </w:r>
      <w:r w:rsidRPr="00856458">
        <w:rPr>
          <w:rFonts w:cs="TH SarabunIT๙"/>
          <w:szCs w:val="32"/>
          <w:cs/>
        </w:rPr>
        <w:t xml:space="preserve">เงินทุนหมุนเวียนในการดำเนินงานของกิจการ และ/หรือเพื่อการชำระหนี้ตามแผน และ/หรือเพื่อวัตถุประสงค์อื่นใดก็ตาม ให้ผู้บริหารแผนมีอำนาจที่จะดำเนินการดังกล่าวได้ ทั้งนี้ให้ผู้บริหารแผนมีอำนาจดำเนินการขออนุญาตต่อศาลล้มละลายกลาง เพื่อทำการลดทุนจดทะเบียน และเพิ่มทุนจดทะเบียนดังกล่าวข้างต้น พร้อมทั้งแก้ไขหนังสือบริคณห์สนธิ หรือแก้ไขข้อบังคับของบริษัทฯ เพื่อให้สอดคล้องกับการปรับโครงสร้างทุนดังกล่าว </w:t>
      </w:r>
    </w:p>
    <w:p w:rsidR="007F4E81" w:rsidRPr="007F4E81" w:rsidRDefault="007F4E81" w:rsidP="007F4E81">
      <w:pPr>
        <w:jc w:val="thaiDistribute"/>
        <w:rPr>
          <w:b/>
          <w:bCs/>
          <w:cs/>
        </w:rPr>
      </w:pPr>
      <w:r w:rsidRPr="007F4E81">
        <w:rPr>
          <w:b/>
          <w:bCs/>
        </w:rPr>
        <w:t xml:space="preserve">3.4 </w:t>
      </w:r>
      <w:r w:rsidRPr="007F4E81">
        <w:rPr>
          <w:b/>
          <w:bCs/>
          <w:cs/>
        </w:rPr>
        <w:t>การก่อหนี้และการระดมทุน</w:t>
      </w:r>
    </w:p>
    <w:p w:rsidR="007F4E81" w:rsidRDefault="007F4E81" w:rsidP="007F4E81">
      <w:pPr>
        <w:pStyle w:val="ListParagraph"/>
        <w:numPr>
          <w:ilvl w:val="0"/>
          <w:numId w:val="10"/>
        </w:numPr>
        <w:tabs>
          <w:tab w:val="left" w:pos="648"/>
          <w:tab w:val="left" w:pos="885"/>
        </w:tabs>
        <w:spacing w:after="0" w:line="264" w:lineRule="auto"/>
        <w:ind w:left="426" w:right="-22" w:hanging="426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เพื่อวัตถุประสงค์ในการชำระหนี้ตามแผน บริษัทฯ อาจดำเนินการขอรับการสนับสนุนสินเชื่อจากนักลงทุน สถาบันการเงิน นิติบุคคล หรือบุคคลอื่นใด หรือระดมทุนในจำนวนที่เพียงพอสำหรับวัตถุประสงค์ดังกล่าว โดยเสนอขายหุ้นสามัญของบริษัทฯ ให้แก่ผู้ถือหุ้นเดิมหรือนักลงทุ</w:t>
      </w:r>
      <w:r w:rsidR="00F6068F">
        <w:rPr>
          <w:rFonts w:cs="TH SarabunIT๙" w:hint="cs"/>
          <w:szCs w:val="32"/>
          <w:cs/>
        </w:rPr>
        <w:t xml:space="preserve">นใหม่ด้วยวิธีการตามกฎหมาย </w:t>
      </w:r>
    </w:p>
    <w:p w:rsidR="007F4E81" w:rsidRDefault="007F4E81" w:rsidP="007F4E81">
      <w:pPr>
        <w:pStyle w:val="ListParagraph"/>
        <w:numPr>
          <w:ilvl w:val="0"/>
          <w:numId w:val="10"/>
        </w:numPr>
        <w:tabs>
          <w:tab w:val="left" w:pos="648"/>
          <w:tab w:val="left" w:pos="885"/>
        </w:tabs>
        <w:spacing w:after="0" w:line="264" w:lineRule="auto"/>
        <w:ind w:left="426" w:right="-22" w:hanging="426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บริษัทฯ สามารถก่อหนี้ทางการค้าหรือชำระหนี้ทางการค้าดังกล่าวเพื่อให้บริษัทฯ สามารถประกอบกิจการค้าต่อไปได้โดยปกติ </w:t>
      </w:r>
    </w:p>
    <w:p w:rsidR="00F6068F" w:rsidRPr="00F6068F" w:rsidRDefault="00F6068F" w:rsidP="00F6068F">
      <w:pPr>
        <w:tabs>
          <w:tab w:val="left" w:pos="648"/>
          <w:tab w:val="left" w:pos="885"/>
        </w:tabs>
        <w:spacing w:after="0" w:line="264" w:lineRule="auto"/>
        <w:ind w:right="-22"/>
        <w:jc w:val="thaiDistribute"/>
      </w:pPr>
    </w:p>
    <w:p w:rsidR="007F4E81" w:rsidRDefault="007F4E81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b/>
          <w:bCs/>
        </w:rPr>
      </w:pPr>
      <w:r w:rsidRPr="007F4E81">
        <w:rPr>
          <w:rFonts w:hint="cs"/>
          <w:b/>
          <w:bCs/>
          <w:cs/>
        </w:rPr>
        <w:t>3.5 การจัดการและการหาผลประโยชน์จากทรัพย์สินของลูกหนี้</w:t>
      </w:r>
    </w:p>
    <w:p w:rsidR="007F4E81" w:rsidRPr="0002253A" w:rsidRDefault="007F4E81" w:rsidP="007F4E81">
      <w:pPr>
        <w:pStyle w:val="ListParagraph"/>
        <w:numPr>
          <w:ilvl w:val="0"/>
          <w:numId w:val="11"/>
        </w:numPr>
        <w:spacing w:after="0" w:line="264" w:lineRule="auto"/>
        <w:ind w:left="567" w:right="-22" w:hanging="425"/>
        <w:jc w:val="thaiDistribute"/>
        <w:rPr>
          <w:rFonts w:cs="TH SarabunIT๙"/>
          <w:spacing w:val="-4"/>
          <w:szCs w:val="32"/>
        </w:rPr>
      </w:pPr>
      <w:r w:rsidRPr="0002253A">
        <w:rPr>
          <w:rFonts w:cs="TH SarabunIT๙"/>
          <w:spacing w:val="-4"/>
          <w:szCs w:val="32"/>
          <w:cs/>
        </w:rPr>
        <w:t>เว้นแต่จะระบุไว้เป็นประการอื่นในแผนนี้ ทรัพย์สินของบริษัทฯ จะถูกนำไปใช้ประโยชน์ตามปกติตามลักษณะ</w:t>
      </w:r>
      <w:r w:rsidR="00F6068F">
        <w:rPr>
          <w:rFonts w:cs="TH SarabunIT๙" w:hint="cs"/>
          <w:spacing w:val="-4"/>
          <w:szCs w:val="32"/>
          <w:cs/>
        </w:rPr>
        <w:t xml:space="preserve"> </w:t>
      </w:r>
      <w:r w:rsidRPr="0002253A">
        <w:rPr>
          <w:rFonts w:cs="TH SarabunIT๙"/>
          <w:spacing w:val="-4"/>
          <w:szCs w:val="32"/>
          <w:cs/>
        </w:rPr>
        <w:t>และสภาพของทรัพย์สินแต่ละประเภทนั้นๆ เพื่อก่อให้เกิดประโยชน์ต่อการดำเนินธุรกิจของบริษัทฯ</w:t>
      </w:r>
    </w:p>
    <w:p w:rsidR="007F4E81" w:rsidRDefault="007F4E81" w:rsidP="007F4E81">
      <w:pPr>
        <w:pStyle w:val="ListParagraph"/>
        <w:numPr>
          <w:ilvl w:val="0"/>
          <w:numId w:val="11"/>
        </w:numPr>
        <w:spacing w:after="0" w:line="264" w:lineRule="auto"/>
        <w:ind w:left="567" w:right="-22" w:hanging="425"/>
        <w:jc w:val="thaiDistribute"/>
        <w:rPr>
          <w:rFonts w:cs="TH SarabunIT๙"/>
          <w:spacing w:val="-4"/>
          <w:szCs w:val="32"/>
        </w:rPr>
      </w:pPr>
      <w:r>
        <w:rPr>
          <w:rFonts w:cs="TH SarabunIT๙" w:hint="cs"/>
          <w:spacing w:val="-4"/>
          <w:szCs w:val="32"/>
          <w:cs/>
        </w:rPr>
        <w:t>ห้ามบริษัทฯ นำทรัพย์สินของบริษัทฯ ไปก่อภาระที่นอกเหนือจากการดำเนินงานปกติ ในระหว่างที่เจ้าหนี้ยังไม่ได้ร</w:t>
      </w:r>
      <w:r w:rsidR="00B82FDD">
        <w:rPr>
          <w:rFonts w:cs="TH SarabunIT๙" w:hint="cs"/>
          <w:spacing w:val="-4"/>
          <w:szCs w:val="32"/>
          <w:cs/>
        </w:rPr>
        <w:t xml:space="preserve">ับชำระหนี้ตามเงื่อนไข </w:t>
      </w:r>
    </w:p>
    <w:p w:rsidR="00F6068F" w:rsidRDefault="00F6068F" w:rsidP="00F6068F">
      <w:pPr>
        <w:pStyle w:val="ListParagraph"/>
        <w:spacing w:after="0" w:line="264" w:lineRule="auto"/>
        <w:ind w:left="567" w:right="-22"/>
        <w:jc w:val="thaiDistribute"/>
        <w:rPr>
          <w:rFonts w:cs="TH SarabunIT๙"/>
          <w:spacing w:val="-4"/>
          <w:szCs w:val="32"/>
        </w:rPr>
      </w:pPr>
    </w:p>
    <w:p w:rsidR="007F4E81" w:rsidRPr="007F4E81" w:rsidRDefault="007F4E81" w:rsidP="007F4E81">
      <w:pPr>
        <w:spacing w:after="0" w:line="264" w:lineRule="auto"/>
        <w:ind w:left="142" w:right="-22" w:hanging="142"/>
        <w:jc w:val="thaiDistribute"/>
        <w:rPr>
          <w:b/>
          <w:bCs/>
          <w:spacing w:val="-4"/>
          <w:cs/>
        </w:rPr>
      </w:pPr>
      <w:r w:rsidRPr="007F4E81">
        <w:rPr>
          <w:b/>
          <w:bCs/>
          <w:spacing w:val="-4"/>
        </w:rPr>
        <w:t xml:space="preserve">3.6 </w:t>
      </w:r>
      <w:r w:rsidRPr="007F4E81">
        <w:rPr>
          <w:rFonts w:hint="cs"/>
          <w:b/>
          <w:bCs/>
          <w:spacing w:val="-4"/>
          <w:cs/>
        </w:rPr>
        <w:t>เงื่อนไขการจ่ายเงินปันผลและ</w:t>
      </w:r>
      <w:r w:rsidR="00F6068F">
        <w:rPr>
          <w:rFonts w:hint="cs"/>
          <w:b/>
          <w:bCs/>
          <w:spacing w:val="-4"/>
          <w:cs/>
        </w:rPr>
        <w:t>ผล</w:t>
      </w:r>
      <w:r w:rsidRPr="007F4E81">
        <w:rPr>
          <w:rFonts w:hint="cs"/>
          <w:b/>
          <w:bCs/>
          <w:spacing w:val="-4"/>
          <w:cs/>
        </w:rPr>
        <w:t>ประโยชน์อื่นใด</w:t>
      </w:r>
    </w:p>
    <w:p w:rsidR="007F4E81" w:rsidRDefault="007F4E81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ในระหว่างระยะเวลาที่ศาลยังไม่มีคำสั่งให้ยกเลิกการฟื้นฟูกิจการ บริษัทฯ จะไม่จ่ายเงินปันผลหรือประโยชน์อื่นใดทำนองเดียวกับเงินปันผลให้แก่ผู้ถือหุ้น</w:t>
      </w: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17054C" w:rsidRDefault="0017054C" w:rsidP="007F4E81">
      <w:pPr>
        <w:tabs>
          <w:tab w:val="left" w:pos="648"/>
          <w:tab w:val="left" w:pos="885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</w:p>
    <w:p w:rsidR="006533C0" w:rsidRPr="001A5C8F" w:rsidRDefault="001A5C8F" w:rsidP="001A5C8F">
      <w:pPr>
        <w:tabs>
          <w:tab w:val="left" w:pos="648"/>
          <w:tab w:val="left" w:pos="851"/>
        </w:tabs>
        <w:spacing w:after="0" w:line="264" w:lineRule="auto"/>
        <w:ind w:right="166"/>
        <w:jc w:val="thaiDistribute"/>
        <w:rPr>
          <w:rFonts w:ascii="TH SarabunPSK" w:hAnsi="TH SarabunPSK" w:cs="TH SarabunPSK"/>
          <w:b/>
          <w:bCs/>
        </w:rPr>
      </w:pPr>
      <w:r>
        <w:rPr>
          <w:rFonts w:hint="cs"/>
          <w:b/>
          <w:bCs/>
          <w:cs/>
        </w:rPr>
        <w:t xml:space="preserve">               </w:t>
      </w:r>
      <w:r w:rsidR="008202A5">
        <w:rPr>
          <w:rFonts w:hint="cs"/>
          <w:b/>
          <w:bCs/>
          <w:cs/>
        </w:rPr>
        <w:t>ส่วนที่</w:t>
      </w:r>
      <w:r w:rsidR="006533C0">
        <w:rPr>
          <w:rFonts w:hint="cs"/>
          <w:b/>
          <w:bCs/>
          <w:cs/>
        </w:rPr>
        <w:t xml:space="preserve"> 4 การไถ่ถอนหลักประกัน ในกรณีที่</w:t>
      </w:r>
      <w:r w:rsidR="009053AE">
        <w:rPr>
          <w:rFonts w:hint="cs"/>
          <w:b/>
          <w:bCs/>
          <w:cs/>
        </w:rPr>
        <w:t>มี</w:t>
      </w:r>
      <w:r w:rsidR="006533C0">
        <w:rPr>
          <w:rFonts w:hint="cs"/>
          <w:b/>
          <w:bCs/>
          <w:cs/>
        </w:rPr>
        <w:t>เจ้าหนี้มีประกัน และความรับผิดของผู้ค้ำประกัน</w:t>
      </w:r>
    </w:p>
    <w:p w:rsidR="00A771C5" w:rsidRDefault="00A771C5" w:rsidP="006533C0">
      <w:pPr>
        <w:spacing w:line="264" w:lineRule="auto"/>
        <w:ind w:left="993" w:hanging="426"/>
        <w:jc w:val="thaiDistribute"/>
      </w:pPr>
    </w:p>
    <w:p w:rsidR="00A771C5" w:rsidRDefault="00A771C5" w:rsidP="00A771C5">
      <w:pPr>
        <w:spacing w:line="264" w:lineRule="auto"/>
        <w:jc w:val="thaiDistribute"/>
      </w:pPr>
      <w:r>
        <w:rPr>
          <w:rFonts w:hint="cs"/>
          <w:cs/>
        </w:rPr>
        <w:t xml:space="preserve"> 4.1</w:t>
      </w:r>
      <w:r w:rsidR="006533C0">
        <w:rPr>
          <w:rFonts w:hint="cs"/>
          <w:cs/>
        </w:rPr>
        <w:t xml:space="preserve">  เว้นแต่จะได้กำหนดไว้เป็นอย่างอื่นในแผนฟื้นฟูกิจการ หลักประกันของเจ้าหนี้แต่ละรายที่ได้รับจากบริษัทฯ หรือบุคคลอื่นใดตามสัญญาเดิม ไม่ว่าจำนอง จำนำ สิทธิยึดหน่วง หรือสิทธิอื่นใดที่มีบุริมสิทธิในการบังคับได้ทำนองเดียวกับการจำนำ รวมถึงบุคคลค้ำประกัน ให้คงมีผลใช้บังคับอยู่และให้ถือหลักประกันการชำระหนี้ตามแผนจนกว่าจะได้รับชำระหนี้ครบถ้วนตามแผน</w:t>
      </w:r>
    </w:p>
    <w:p w:rsidR="006533C0" w:rsidRDefault="00A771C5" w:rsidP="00A771C5">
      <w:pPr>
        <w:spacing w:line="264" w:lineRule="auto"/>
        <w:jc w:val="thaiDistribute"/>
      </w:pPr>
      <w:r>
        <w:rPr>
          <w:rFonts w:hint="cs"/>
          <w:cs/>
        </w:rPr>
        <w:t>4.2</w:t>
      </w:r>
      <w:r w:rsidR="006533C0">
        <w:rPr>
          <w:rFonts w:hint="cs"/>
          <w:cs/>
        </w:rPr>
        <w:t xml:space="preserve">  เมื่อเจ้าหนี้รายใดได้รับชำระหนี้ครบถ้วนตามแผนแล้ว เจ้าหนี้รายนั้นจะต้องดำเนินการปลดหลักประกันโดยไม่ชักช้า</w:t>
      </w: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E421A0" w:rsidRDefault="00E421A0" w:rsidP="006533C0">
      <w:pPr>
        <w:spacing w:line="264" w:lineRule="auto"/>
        <w:jc w:val="thaiDistribute"/>
      </w:pPr>
    </w:p>
    <w:p w:rsidR="00E421A0" w:rsidRDefault="00E421A0" w:rsidP="006533C0">
      <w:pPr>
        <w:spacing w:line="264" w:lineRule="auto"/>
        <w:jc w:val="thaiDistribute"/>
      </w:pPr>
    </w:p>
    <w:p w:rsidR="00E421A0" w:rsidRDefault="00E421A0" w:rsidP="006533C0">
      <w:pPr>
        <w:spacing w:line="264" w:lineRule="auto"/>
        <w:jc w:val="thaiDistribute"/>
      </w:pPr>
    </w:p>
    <w:p w:rsidR="0017054C" w:rsidRDefault="0017054C" w:rsidP="006533C0">
      <w:pPr>
        <w:spacing w:line="264" w:lineRule="auto"/>
        <w:jc w:val="thaiDistribute"/>
      </w:pPr>
    </w:p>
    <w:p w:rsidR="006533C0" w:rsidRPr="0017054C" w:rsidRDefault="0017054C" w:rsidP="006533C0">
      <w:pPr>
        <w:spacing w:line="264" w:lineRule="auto"/>
        <w:jc w:val="thaiDistribute"/>
      </w:pPr>
      <w:r>
        <w:rPr>
          <w:rFonts w:hint="cs"/>
          <w:cs/>
        </w:rPr>
        <w:t xml:space="preserve">                 </w:t>
      </w:r>
      <w:r w:rsidR="008202A5">
        <w:rPr>
          <w:rFonts w:hint="cs"/>
          <w:b/>
          <w:bCs/>
          <w:cs/>
        </w:rPr>
        <w:t>ส่วนที่</w:t>
      </w:r>
      <w:r w:rsidR="006533C0" w:rsidRPr="006533C0">
        <w:rPr>
          <w:rFonts w:hint="cs"/>
          <w:b/>
          <w:bCs/>
          <w:cs/>
        </w:rPr>
        <w:t xml:space="preserve"> 5 วิธีการแก้ปัญหาในกรณีขาดสภาพคล่องชั่วคราวระหว่างการปฏิบัติตามแผน</w:t>
      </w:r>
    </w:p>
    <w:p w:rsidR="006533C0" w:rsidRDefault="006533C0" w:rsidP="006533C0">
      <w:pPr>
        <w:spacing w:line="264" w:lineRule="auto"/>
      </w:pPr>
      <w:r>
        <w:rPr>
          <w:rFonts w:hint="cs"/>
          <w:cs/>
        </w:rPr>
        <w:t>บริษัทฯ สามารถแก้ไขการขาดสภาพคล่องชั่วคราวได้โดยวิธีการหนึ่งหรือหลายวิธีดังต่อไปนี้</w:t>
      </w:r>
    </w:p>
    <w:p w:rsidR="006533C0" w:rsidRDefault="00E421A0" w:rsidP="006533C0">
      <w:pPr>
        <w:pStyle w:val="ListParagraph"/>
        <w:numPr>
          <w:ilvl w:val="0"/>
          <w:numId w:val="12"/>
        </w:numPr>
        <w:spacing w:after="0" w:line="264" w:lineRule="auto"/>
        <w:ind w:left="426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จะใช้ความพยายาม และระมัดระวังในการเจรจาขอสินเชื่อหมุนเวียนเพิ่มเติม</w:t>
      </w:r>
      <w:r w:rsidR="008C3209">
        <w:rPr>
          <w:rFonts w:ascii="TH SarabunPSK" w:hAnsi="TH SarabunPSK" w:cs="TH SarabunPSK" w:hint="cs"/>
          <w:szCs w:val="32"/>
          <w:cs/>
        </w:rPr>
        <w:t xml:space="preserve">ให้เพียงพอ </w:t>
      </w:r>
      <w:r>
        <w:rPr>
          <w:rFonts w:ascii="TH SarabunPSK" w:hAnsi="TH SarabunPSK" w:cs="TH SarabunPSK" w:hint="cs"/>
          <w:szCs w:val="32"/>
          <w:cs/>
        </w:rPr>
        <w:t>เพื่อชดเชยการขาดสภาพคล่อง</w:t>
      </w:r>
      <w:r w:rsidR="008C3209">
        <w:rPr>
          <w:rFonts w:ascii="TH SarabunPSK" w:hAnsi="TH SarabunPSK" w:cs="TH SarabunPSK" w:hint="cs"/>
          <w:szCs w:val="32"/>
          <w:cs/>
        </w:rPr>
        <w:t xml:space="preserve">  หรือขาดกระแสเงินสดชั่วคราว รวมถึงการเจรจาขอขยายระยะเวลาการชำระหนี้จากเจ้าหนี้การค้า </w:t>
      </w:r>
    </w:p>
    <w:p w:rsidR="006533C0" w:rsidRPr="008C3209" w:rsidRDefault="006533C0" w:rsidP="008C3209">
      <w:pPr>
        <w:pStyle w:val="ListParagraph"/>
        <w:numPr>
          <w:ilvl w:val="0"/>
          <w:numId w:val="12"/>
        </w:numPr>
        <w:spacing w:after="0" w:line="264" w:lineRule="auto"/>
        <w:ind w:left="426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ปรับลดค่าใช้จ่าย เพื่อนำเงินไปชดเชยการขาดสภาพคล่อง</w:t>
      </w:r>
    </w:p>
    <w:p w:rsidR="006533C0" w:rsidRDefault="008C3209" w:rsidP="006533C0">
      <w:pPr>
        <w:pStyle w:val="ListParagraph"/>
        <w:numPr>
          <w:ilvl w:val="0"/>
          <w:numId w:val="12"/>
        </w:numPr>
        <w:spacing w:after="0" w:line="264" w:lineRule="auto"/>
        <w:ind w:left="426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หา</w:t>
      </w:r>
      <w:r w:rsidR="006533C0">
        <w:rPr>
          <w:rFonts w:ascii="TH SarabunPSK" w:hAnsi="TH SarabunPSK" w:cs="TH SarabunPSK" w:hint="cs"/>
          <w:szCs w:val="32"/>
          <w:cs/>
        </w:rPr>
        <w:t>วิธีการที่ผู้บริหารแผนเห็นว่าเหมาะสม</w:t>
      </w:r>
      <w:r w:rsidR="00E421A0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ในการหาแหล่งเงินกู้ เพื่อเป็นทุนหมุนเวียนจากสถาบันการเงิน หรือบุคคลภายนอก  ซึ่งในการหาแหล่งเงินกู้ใหม่ จะต้อง</w:t>
      </w:r>
      <w:r w:rsidR="006533C0">
        <w:rPr>
          <w:rFonts w:ascii="TH SarabunPSK" w:hAnsi="TH SarabunPSK" w:cs="TH SarabunPSK" w:hint="cs"/>
          <w:szCs w:val="32"/>
          <w:cs/>
        </w:rPr>
        <w:t>ไม่มีผลกระทบต่อการชำระหน</w:t>
      </w:r>
      <w:r w:rsidR="00E421A0">
        <w:rPr>
          <w:rFonts w:ascii="TH SarabunPSK" w:hAnsi="TH SarabunPSK" w:cs="TH SarabunPSK" w:hint="cs"/>
          <w:szCs w:val="32"/>
          <w:cs/>
        </w:rPr>
        <w:t xml:space="preserve">ี้ให้แก่เจ้าหนี้ตามแผนนี้ </w:t>
      </w:r>
    </w:p>
    <w:p w:rsidR="006533C0" w:rsidRDefault="006533C0" w:rsidP="006533C0">
      <w:pPr>
        <w:pStyle w:val="ListParagraph"/>
        <w:numPr>
          <w:ilvl w:val="0"/>
          <w:numId w:val="12"/>
        </w:numPr>
        <w:spacing w:after="0" w:line="264" w:lineRule="auto"/>
        <w:ind w:left="426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มีอำนาจดำเนินการทั้งหลายที่เกี่ยวข้อง รวมทั้งการลงนามในข้อตกลงหรือเอกสารสัญญาอื่น ๆ เพื่อให้การแก้ไขปัญหาการขาดสภาพคล่องชั่วคราว</w:t>
      </w:r>
      <w:r w:rsidR="00E421A0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ด้วยวิธีการดังกล่าวข้างต้นนี้เป็นไปได้โดยสมบูรณ์</w:t>
      </w:r>
      <w:r w:rsidR="00E421A0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และครบถ้วนตามกฎหมา</w:t>
      </w:r>
      <w:r w:rsidR="00E421A0">
        <w:rPr>
          <w:rFonts w:ascii="TH SarabunPSK" w:hAnsi="TH SarabunPSK" w:cs="TH SarabunPSK" w:hint="cs"/>
          <w:szCs w:val="32"/>
          <w:cs/>
        </w:rPr>
        <w:t xml:space="preserve">ย </w:t>
      </w: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17054C" w:rsidRPr="0017054C" w:rsidRDefault="0017054C" w:rsidP="0017054C">
      <w:pPr>
        <w:spacing w:after="0" w:line="264" w:lineRule="auto"/>
        <w:rPr>
          <w:rFonts w:ascii="TH SarabunPSK" w:hAnsi="TH SarabunPSK" w:cs="TH SarabunPSK"/>
        </w:rPr>
      </w:pPr>
    </w:p>
    <w:p w:rsidR="00231FAC" w:rsidRDefault="0017054C" w:rsidP="006533C0">
      <w:pPr>
        <w:spacing w:after="0" w:line="264" w:lineRule="auto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</w:t>
      </w:r>
    </w:p>
    <w:p w:rsidR="00231FAC" w:rsidRDefault="00231FAC" w:rsidP="006533C0">
      <w:pPr>
        <w:spacing w:after="0" w:line="264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                       </w:t>
      </w:r>
      <w:r w:rsidR="0017054C">
        <w:rPr>
          <w:rFonts w:hint="cs"/>
          <w:b/>
          <w:bCs/>
          <w:cs/>
        </w:rPr>
        <w:t xml:space="preserve">  </w:t>
      </w:r>
      <w:r w:rsidR="008202A5">
        <w:rPr>
          <w:b/>
          <w:bCs/>
          <w:cs/>
        </w:rPr>
        <w:t>ส่วนที่</w:t>
      </w:r>
      <w:r w:rsidR="006533C0" w:rsidRPr="006533C0">
        <w:rPr>
          <w:b/>
          <w:bCs/>
          <w:cs/>
        </w:rPr>
        <w:t xml:space="preserve"> 6 วิธีปฏิบัติในกรณีที่มีการโอนสิทธิเรียกร้องหรือโอนหนี้      </w:t>
      </w:r>
    </w:p>
    <w:p w:rsidR="006533C0" w:rsidRPr="006533C0" w:rsidRDefault="006533C0" w:rsidP="006533C0">
      <w:pPr>
        <w:spacing w:after="0" w:line="264" w:lineRule="auto"/>
        <w:rPr>
          <w:b/>
          <w:bCs/>
        </w:rPr>
      </w:pPr>
      <w:r w:rsidRPr="006533C0">
        <w:rPr>
          <w:b/>
          <w:bCs/>
          <w:cs/>
        </w:rPr>
        <w:t xml:space="preserve"> </w:t>
      </w:r>
    </w:p>
    <w:p w:rsidR="006533C0" w:rsidRDefault="006533C0" w:rsidP="006533C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231FAC">
        <w:rPr>
          <w:rFonts w:ascii="TH SarabunPSK" w:hAnsi="TH SarabunPSK" w:cs="TH SarabunPSK" w:hint="cs"/>
          <w:cs/>
        </w:rPr>
        <w:t>เว้นแต่ได้มีการระบุไว้อย่างชัดเจนเรื่องการห้ามโอนสิทธิ  เจ้าหนี้</w:t>
      </w:r>
      <w:r>
        <w:rPr>
          <w:rFonts w:ascii="TH SarabunPSK" w:hAnsi="TH SarabunPSK" w:cs="TH SarabunPSK" w:hint="cs"/>
          <w:cs/>
        </w:rPr>
        <w:t>แต่ละรายมีสิทธิโอนสิทธิเรียกร้อง</w:t>
      </w:r>
      <w:r w:rsidR="00231FAC">
        <w:rPr>
          <w:rFonts w:ascii="TH SarabunPSK" w:hAnsi="TH SarabunPSK" w:cs="TH SarabunPSK" w:hint="cs"/>
          <w:cs/>
        </w:rPr>
        <w:t xml:space="preserve"> หรือหนี้</w:t>
      </w:r>
      <w:r>
        <w:rPr>
          <w:rFonts w:ascii="TH SarabunPSK" w:hAnsi="TH SarabunPSK" w:cs="TH SarabunPSK" w:hint="cs"/>
          <w:cs/>
        </w:rPr>
        <w:t>ตามแผนของตนให้แก่บุคคลภายนอกได้ โดยเจ้าหนี้ผู้โอน</w:t>
      </w:r>
      <w:r w:rsidR="00231F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Pr="00D134D2">
        <w:rPr>
          <w:rFonts w:ascii="TH SarabunPSK" w:hAnsi="TH SarabunPSK" w:cs="TH SarabunPSK" w:hint="cs"/>
          <w:spacing w:val="-8"/>
          <w:cs/>
        </w:rPr>
        <w:t xml:space="preserve">บุคคลภายนอกผู้รับโอนดังกล่าวจะต้องร่วมกันส่งคำบอกกล่าวเพื่อแจ้งให้บริษัทฯ ผู้บริหารแผน </w:t>
      </w:r>
      <w:r>
        <w:rPr>
          <w:rFonts w:ascii="TH SarabunPSK" w:hAnsi="TH SarabunPSK" w:cs="TH SarabunPSK" w:hint="cs"/>
          <w:cs/>
        </w:rPr>
        <w:t>ทราบถึงการโอนสิทธิเรียกร้องดังกล่าวตามกฎหมาย</w:t>
      </w:r>
      <w:r w:rsidR="00231FAC">
        <w:rPr>
          <w:rFonts w:ascii="TH SarabunPSK" w:hAnsi="TH SarabunPSK" w:cs="TH SarabunPSK" w:hint="cs"/>
          <w:cs/>
        </w:rPr>
        <w:t xml:space="preserve"> โดยในคำบอกกล่าวนั้น จะต้องแจ้งด้วยว่า </w:t>
      </w:r>
      <w:r>
        <w:rPr>
          <w:rFonts w:ascii="TH SarabunPSK" w:hAnsi="TH SarabunPSK" w:cs="TH SarabunPSK" w:hint="cs"/>
          <w:cs/>
        </w:rPr>
        <w:t>ผู้รับโอนจะต้องแจ้งด้วยว่าผู้รับโอนตกลงยินยอมที่จะเข้าผูกพันตามข้อกำหนดและเงื่อนไขใด ๆ ซึ่งรวมถึงข้อกำหนดและเงื่อนไขเกี่ยวกับการได้รับชำระหนี้ตามที่กำหนดไว้ในแผนนี้ทุกประการ</w:t>
      </w: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17054C" w:rsidRDefault="0017054C" w:rsidP="006533C0">
      <w:pPr>
        <w:jc w:val="thaiDistribute"/>
        <w:rPr>
          <w:rFonts w:ascii="TH SarabunPSK" w:hAnsi="TH SarabunPSK" w:cs="TH SarabunPSK"/>
        </w:rPr>
      </w:pPr>
    </w:p>
    <w:p w:rsidR="006533C0" w:rsidRPr="006533C0" w:rsidRDefault="0017054C" w:rsidP="006533C0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 xml:space="preserve">                            </w:t>
      </w:r>
      <w:r w:rsidR="008202A5">
        <w:rPr>
          <w:rFonts w:hint="cs"/>
          <w:b/>
          <w:bCs/>
          <w:cs/>
        </w:rPr>
        <w:t>ส่วนที่</w:t>
      </w:r>
      <w:r w:rsidR="006533C0" w:rsidRPr="006533C0">
        <w:rPr>
          <w:rFonts w:hint="cs"/>
          <w:b/>
          <w:bCs/>
          <w:cs/>
        </w:rPr>
        <w:t xml:space="preserve"> 7 ชื่อ คุณสมบัติ หนังสือยินยอมของผู้บริหารแผน และค่าตอบแทน</w:t>
      </w:r>
    </w:p>
    <w:p w:rsidR="006533C0" w:rsidRDefault="003F25D5" w:rsidP="006533C0">
      <w:pPr>
        <w:spacing w:line="264" w:lineRule="auto"/>
        <w:jc w:val="thaiDistribute"/>
      </w:pPr>
      <w:r w:rsidRPr="00EF2705">
        <w:rPr>
          <w:rFonts w:hint="cs"/>
          <w:b/>
          <w:bCs/>
          <w:cs/>
        </w:rPr>
        <w:t>ผู้บริหารแผน</w:t>
      </w:r>
      <w:r w:rsidR="00D97B46">
        <w:rPr>
          <w:rFonts w:hint="cs"/>
          <w:b/>
          <w:bCs/>
          <w:cs/>
        </w:rPr>
        <w:t xml:space="preserve"> </w:t>
      </w:r>
      <w:r w:rsidRPr="00EF2705">
        <w:rPr>
          <w:rFonts w:hint="cs"/>
          <w:b/>
          <w:bCs/>
          <w:cs/>
        </w:rPr>
        <w:t>คือ</w:t>
      </w:r>
      <w:r w:rsidR="00D97B46">
        <w:rPr>
          <w:rFonts w:hint="cs"/>
          <w:cs/>
        </w:rPr>
        <w:t xml:space="preserve">   บริษัท อินเตอร์</w:t>
      </w:r>
      <w:r>
        <w:rPr>
          <w:rFonts w:hint="cs"/>
          <w:cs/>
        </w:rPr>
        <w:t xml:space="preserve"> จำกัด</w:t>
      </w:r>
    </w:p>
    <w:p w:rsidR="003F25D5" w:rsidRPr="00D97B46" w:rsidRDefault="003F25D5" w:rsidP="006533C0">
      <w:pPr>
        <w:spacing w:line="264" w:lineRule="auto"/>
        <w:jc w:val="thaiDistribute"/>
        <w:rPr>
          <w:b/>
          <w:bCs/>
        </w:rPr>
      </w:pPr>
      <w:r>
        <w:rPr>
          <w:rFonts w:hint="cs"/>
          <w:cs/>
        </w:rPr>
        <w:t xml:space="preserve">              ภายหลังศาลมีคำสั่งให้ฟื้นฟูกิจการและเห็นชอบด้วยแผนแล้ว ผู้บริหารแผน</w:t>
      </w:r>
      <w:r w:rsidR="00EF2705">
        <w:rPr>
          <w:rFonts w:hint="cs"/>
          <w:cs/>
        </w:rPr>
        <w:t>คือ</w:t>
      </w:r>
      <w:r w:rsidR="00D97B46">
        <w:rPr>
          <w:rFonts w:hint="cs"/>
          <w:cs/>
        </w:rPr>
        <w:t xml:space="preserve"> บริษัท  อินเตอร์</w:t>
      </w:r>
      <w:r>
        <w:rPr>
          <w:rFonts w:hint="cs"/>
          <w:cs/>
        </w:rPr>
        <w:t xml:space="preserve"> จำกัด ให้บรรดาสิทธิ อำนาจหน้าที่ในการดำเนินกิจการจัดกิจการและทรัพย์สินของบริษัทตกแก่ผู้บริหารแผน รายละเอียด</w:t>
      </w:r>
      <w:r w:rsidR="00EF2705">
        <w:rPr>
          <w:rFonts w:hint="cs"/>
          <w:cs/>
        </w:rPr>
        <w:t>ปรากฏตาม</w:t>
      </w:r>
      <w:r>
        <w:rPr>
          <w:rFonts w:hint="cs"/>
          <w:cs/>
        </w:rPr>
        <w:t xml:space="preserve">หนังสือให้ความยินยอมเป็นผู้บริหารแผน </w:t>
      </w:r>
      <w:r w:rsidR="00D97B46">
        <w:rPr>
          <w:rFonts w:hint="cs"/>
          <w:cs/>
        </w:rPr>
        <w:t xml:space="preserve">  </w:t>
      </w:r>
      <w:r w:rsidRPr="00D97B46">
        <w:rPr>
          <w:rFonts w:hint="cs"/>
          <w:b/>
          <w:bCs/>
          <w:cs/>
        </w:rPr>
        <w:t>(</w:t>
      </w:r>
      <w:r w:rsidR="005143D9">
        <w:rPr>
          <w:rFonts w:hint="cs"/>
          <w:b/>
          <w:bCs/>
          <w:cs/>
        </w:rPr>
        <w:t>ปรากฏตามเอกสารแนบ ๕</w:t>
      </w:r>
      <w:r w:rsidRPr="00D97B46">
        <w:rPr>
          <w:rFonts w:hint="cs"/>
          <w:b/>
          <w:bCs/>
          <w:cs/>
        </w:rPr>
        <w:t>)</w:t>
      </w:r>
    </w:p>
    <w:p w:rsidR="00EF2705" w:rsidRPr="00EF2705" w:rsidRDefault="00EF2705" w:rsidP="006533C0">
      <w:pPr>
        <w:spacing w:line="264" w:lineRule="auto"/>
        <w:jc w:val="thaiDistribute"/>
        <w:rPr>
          <w:b/>
          <w:bCs/>
          <w:cs/>
        </w:rPr>
      </w:pPr>
      <w:r w:rsidRPr="00EF2705">
        <w:rPr>
          <w:rFonts w:hint="cs"/>
          <w:b/>
          <w:bCs/>
          <w:cs/>
        </w:rPr>
        <w:t>ค่าตอบแทนผู้บริหารแผน</w:t>
      </w:r>
    </w:p>
    <w:p w:rsidR="00EF2705" w:rsidRPr="00BB72C9" w:rsidRDefault="00D97B46" w:rsidP="00EF270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cs="TH SarabunIT๙"/>
          <w:spacing w:val="-6"/>
          <w:szCs w:val="32"/>
        </w:rPr>
      </w:pPr>
      <w:r>
        <w:rPr>
          <w:rFonts w:cs="TH SarabunIT๙" w:hint="cs"/>
          <w:spacing w:val="-6"/>
          <w:szCs w:val="32"/>
          <w:cs/>
        </w:rPr>
        <w:t xml:space="preserve">   </w:t>
      </w:r>
      <w:r w:rsidR="00EF2705" w:rsidRPr="00BB72C9">
        <w:rPr>
          <w:rFonts w:cs="TH SarabunIT๙"/>
          <w:spacing w:val="-6"/>
          <w:szCs w:val="32"/>
          <w:cs/>
        </w:rPr>
        <w:t>ผู้บริหารแผนไม่ขอรับค่าตอบแทนจากการดำรงตำแหน่งผู้บริหารแผนภายใต้แผนนี้</w:t>
      </w:r>
    </w:p>
    <w:p w:rsidR="00EF2705" w:rsidRDefault="00D97B46" w:rsidP="00EF2705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thaiDistribute"/>
        <w:rPr>
          <w:rFonts w:cs="TH SarabunIT๙"/>
          <w:spacing w:val="-6"/>
          <w:szCs w:val="32"/>
        </w:rPr>
      </w:pPr>
      <w:r>
        <w:rPr>
          <w:rFonts w:cs="TH SarabunIT๙" w:hint="cs"/>
          <w:spacing w:val="-6"/>
          <w:szCs w:val="32"/>
          <w:cs/>
        </w:rPr>
        <w:t xml:space="preserve"> </w:t>
      </w:r>
      <w:r w:rsidR="00EF2705" w:rsidRPr="00BB72C9">
        <w:rPr>
          <w:rFonts w:cs="TH SarabunIT๙"/>
          <w:spacing w:val="-6"/>
          <w:szCs w:val="32"/>
          <w:cs/>
        </w:rPr>
        <w:t>ผู้บริหารแผน</w:t>
      </w:r>
      <w:r w:rsidR="00EF2705">
        <w:rPr>
          <w:rFonts w:cs="TH SarabunIT๙" w:hint="cs"/>
          <w:spacing w:val="-6"/>
          <w:szCs w:val="32"/>
          <w:cs/>
        </w:rPr>
        <w:t>จะ</w:t>
      </w:r>
      <w:r w:rsidR="00EF2705" w:rsidRPr="00BB72C9">
        <w:rPr>
          <w:rFonts w:cs="TH SarabunIT๙"/>
          <w:spacing w:val="-6"/>
          <w:szCs w:val="32"/>
          <w:cs/>
        </w:rPr>
        <w:t>ได้รับการชำระ</w:t>
      </w:r>
      <w:r>
        <w:rPr>
          <w:rFonts w:cs="TH SarabunIT๙" w:hint="cs"/>
          <w:spacing w:val="-6"/>
          <w:szCs w:val="32"/>
          <w:cs/>
        </w:rPr>
        <w:t xml:space="preserve"> </w:t>
      </w:r>
      <w:r w:rsidR="00EF2705" w:rsidRPr="00BB72C9">
        <w:rPr>
          <w:rFonts w:cs="TH SarabunIT๙"/>
          <w:spacing w:val="-6"/>
          <w:szCs w:val="32"/>
          <w:cs/>
        </w:rPr>
        <w:t>หรือชดใช้คืนสำหรับค่าใช้จ่ายของผู้บริหารแผนที่เกิดขึ้นจริง</w:t>
      </w:r>
      <w:r>
        <w:rPr>
          <w:rFonts w:cs="TH SarabunIT๙" w:hint="cs"/>
          <w:spacing w:val="-6"/>
          <w:szCs w:val="32"/>
          <w:cs/>
        </w:rPr>
        <w:t xml:space="preserve">  </w:t>
      </w:r>
      <w:r w:rsidR="00EF2705" w:rsidRPr="00BB72C9">
        <w:rPr>
          <w:rFonts w:cs="TH SarabunIT๙"/>
          <w:spacing w:val="-6"/>
          <w:szCs w:val="32"/>
          <w:cs/>
        </w:rPr>
        <w:t xml:space="preserve">และเป็นค่าใช้จ่ายเพื่อการบริหารกิจการของบริษัทฯ ในฐานะผู้บริหารแผน </w:t>
      </w:r>
      <w:r>
        <w:rPr>
          <w:rFonts w:cs="TH SarabunIT๙" w:hint="cs"/>
          <w:spacing w:val="-6"/>
          <w:szCs w:val="32"/>
          <w:cs/>
        </w:rPr>
        <w:t xml:space="preserve">  </w:t>
      </w:r>
      <w:r w:rsidR="00EF2705" w:rsidRPr="00BB72C9">
        <w:rPr>
          <w:rFonts w:cs="TH SarabunIT๙"/>
          <w:spacing w:val="-6"/>
          <w:szCs w:val="32"/>
          <w:cs/>
        </w:rPr>
        <w:t>รวมทั้งค่าจ้างที่ปรึกษาด้านกฎหมาย ที่ปรึกษาทางการเงิน และ</w:t>
      </w:r>
      <w:r>
        <w:rPr>
          <w:rFonts w:cs="TH SarabunIT๙" w:hint="cs"/>
          <w:spacing w:val="-6"/>
          <w:szCs w:val="32"/>
          <w:cs/>
        </w:rPr>
        <w:t xml:space="preserve">  </w:t>
      </w:r>
      <w:r w:rsidR="00EF2705" w:rsidRPr="00BB72C9">
        <w:rPr>
          <w:rFonts w:cs="TH SarabunIT๙"/>
          <w:spacing w:val="-6"/>
          <w:szCs w:val="32"/>
          <w:cs/>
        </w:rPr>
        <w:t>ที่ปรึกษาอื่นใดที่ผู้บริหารแผนเห็นสมควรเพื่อประโยชน์แห่งการฟื้นฟูกิจการของบริษัทฯ ซึ่งค่าจ้างดังกล่าวจะมีมูลค่ารวมกันไม่เก</w:t>
      </w:r>
      <w:r>
        <w:rPr>
          <w:rFonts w:cs="TH SarabunIT๙"/>
          <w:spacing w:val="-6"/>
          <w:szCs w:val="32"/>
          <w:cs/>
        </w:rPr>
        <w:t>ินกว่า 5</w:t>
      </w:r>
      <w:r w:rsidR="00FA73A3">
        <w:rPr>
          <w:rFonts w:cs="TH SarabunIT๙" w:hint="cs"/>
          <w:spacing w:val="-6"/>
          <w:szCs w:val="32"/>
          <w:cs/>
        </w:rPr>
        <w:t xml:space="preserve">0,000 </w:t>
      </w:r>
      <w:r w:rsidR="00EF2705" w:rsidRPr="00BB72C9">
        <w:rPr>
          <w:rFonts w:cs="TH SarabunIT๙"/>
          <w:spacing w:val="-6"/>
          <w:szCs w:val="32"/>
          <w:cs/>
        </w:rPr>
        <w:t xml:space="preserve"> บาท</w:t>
      </w:r>
    </w:p>
    <w:p w:rsidR="000B79C4" w:rsidRDefault="000B79C4" w:rsidP="000B79C4">
      <w:pPr>
        <w:pStyle w:val="ListParagraph"/>
        <w:spacing w:after="0" w:line="240" w:lineRule="auto"/>
        <w:ind w:left="426"/>
        <w:jc w:val="thaiDistribute"/>
        <w:rPr>
          <w:rFonts w:cs="TH SarabunIT๙"/>
          <w:spacing w:val="-6"/>
          <w:szCs w:val="32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A7B82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2E462E" w:rsidRDefault="002A7B82" w:rsidP="00EF2705">
      <w:pPr>
        <w:spacing w:after="0" w:line="240" w:lineRule="auto"/>
        <w:jc w:val="thaiDistribute"/>
        <w:rPr>
          <w:b/>
          <w:bCs/>
          <w:spacing w:val="-6"/>
        </w:rPr>
      </w:pPr>
      <w:r>
        <w:rPr>
          <w:rFonts w:hint="cs"/>
          <w:b/>
          <w:bCs/>
          <w:spacing w:val="-6"/>
          <w:cs/>
        </w:rPr>
        <w:t xml:space="preserve">                                       </w:t>
      </w:r>
    </w:p>
    <w:p w:rsidR="00EF2705" w:rsidRDefault="002E462E" w:rsidP="00EF2705">
      <w:pPr>
        <w:spacing w:after="0" w:line="240" w:lineRule="auto"/>
        <w:jc w:val="thaiDistribute"/>
        <w:rPr>
          <w:b/>
          <w:bCs/>
          <w:spacing w:val="-6"/>
        </w:rPr>
      </w:pPr>
      <w:r>
        <w:rPr>
          <w:rFonts w:hint="cs"/>
          <w:b/>
          <w:bCs/>
          <w:spacing w:val="-6"/>
          <w:cs/>
        </w:rPr>
        <w:lastRenderedPageBreak/>
        <w:t xml:space="preserve">                                   </w:t>
      </w:r>
      <w:r w:rsidR="002A7B82">
        <w:rPr>
          <w:rFonts w:hint="cs"/>
          <w:b/>
          <w:bCs/>
          <w:spacing w:val="-6"/>
          <w:cs/>
        </w:rPr>
        <w:t xml:space="preserve">   </w:t>
      </w:r>
      <w:r w:rsidR="008202A5">
        <w:rPr>
          <w:rFonts w:hint="cs"/>
          <w:b/>
          <w:bCs/>
          <w:spacing w:val="-6"/>
          <w:cs/>
        </w:rPr>
        <w:t>ส่วนที่</w:t>
      </w:r>
      <w:r w:rsidR="002A7B82">
        <w:rPr>
          <w:rFonts w:hint="cs"/>
          <w:b/>
          <w:bCs/>
          <w:spacing w:val="-6"/>
          <w:cs/>
        </w:rPr>
        <w:t xml:space="preserve"> 8 การแต่งตั้ง  และการพ้น</w:t>
      </w:r>
      <w:r w:rsidR="00EF2705" w:rsidRPr="00EF2705">
        <w:rPr>
          <w:rFonts w:hint="cs"/>
          <w:b/>
          <w:bCs/>
          <w:spacing w:val="-6"/>
          <w:cs/>
        </w:rPr>
        <w:t>ตำแหน่งของผู้บริหารแผน</w:t>
      </w:r>
    </w:p>
    <w:p w:rsidR="002E462E" w:rsidRDefault="002E462E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EF2705" w:rsidRDefault="002E462E" w:rsidP="00EF2705">
      <w:pPr>
        <w:spacing w:after="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8</w:t>
      </w:r>
      <w:r w:rsidRPr="00D36D21">
        <w:rPr>
          <w:rFonts w:hint="cs"/>
          <w:b/>
          <w:bCs/>
          <w:spacing w:val="-6"/>
          <w:cs/>
        </w:rPr>
        <w:t xml:space="preserve">.1   </w:t>
      </w:r>
      <w:r w:rsidR="00EF2705" w:rsidRPr="00D36D21">
        <w:rPr>
          <w:rFonts w:hint="cs"/>
          <w:b/>
          <w:bCs/>
          <w:spacing w:val="-6"/>
          <w:cs/>
        </w:rPr>
        <w:t>การแต่งตั้งผู้บริหารแผน</w:t>
      </w:r>
      <w:r>
        <w:rPr>
          <w:rFonts w:hint="cs"/>
          <w:spacing w:val="-6"/>
          <w:cs/>
        </w:rPr>
        <w:t xml:space="preserve">    ผู้บริหารแผนจะได้รับการแต่งตั้ง</w:t>
      </w:r>
      <w:r w:rsidR="00EF2705" w:rsidRPr="002E462E">
        <w:rPr>
          <w:rFonts w:hint="cs"/>
          <w:spacing w:val="-6"/>
          <w:cs/>
        </w:rPr>
        <w:t>ตามมติที่ประชุมเจ้าหนี้</w:t>
      </w:r>
    </w:p>
    <w:p w:rsidR="002E462E" w:rsidRPr="002E462E" w:rsidRDefault="002E462E" w:rsidP="00EF2705">
      <w:pPr>
        <w:spacing w:after="0" w:line="240" w:lineRule="auto"/>
        <w:jc w:val="thaiDistribute"/>
        <w:rPr>
          <w:spacing w:val="-6"/>
        </w:rPr>
      </w:pPr>
    </w:p>
    <w:p w:rsidR="00D36D21" w:rsidRDefault="002E462E" w:rsidP="00EF2705">
      <w:pPr>
        <w:spacing w:after="0" w:line="240" w:lineRule="auto"/>
        <w:jc w:val="thaiDistribute"/>
        <w:rPr>
          <w:b/>
          <w:bCs/>
          <w:spacing w:val="-6"/>
        </w:rPr>
      </w:pPr>
      <w:r w:rsidRPr="00D36D21">
        <w:rPr>
          <w:rFonts w:hint="cs"/>
          <w:b/>
          <w:bCs/>
          <w:spacing w:val="-6"/>
          <w:cs/>
        </w:rPr>
        <w:t xml:space="preserve">8.2   </w:t>
      </w:r>
      <w:r w:rsidR="00EF2705" w:rsidRPr="00D36D21">
        <w:rPr>
          <w:rFonts w:hint="cs"/>
          <w:b/>
          <w:bCs/>
          <w:spacing w:val="-6"/>
          <w:cs/>
        </w:rPr>
        <w:t>การพ้นจากตำแหน่ง</w:t>
      </w:r>
      <w:r w:rsidRPr="00D36D21">
        <w:rPr>
          <w:rFonts w:hint="cs"/>
          <w:b/>
          <w:bCs/>
          <w:spacing w:val="-6"/>
          <w:cs/>
        </w:rPr>
        <w:t>ของ</w:t>
      </w:r>
      <w:r w:rsidR="00EF2705" w:rsidRPr="00D36D21">
        <w:rPr>
          <w:rFonts w:hint="cs"/>
          <w:b/>
          <w:bCs/>
          <w:spacing w:val="-6"/>
          <w:cs/>
        </w:rPr>
        <w:t>ผู้บริหารแผน</w:t>
      </w:r>
      <w:r w:rsidRPr="00D36D21">
        <w:rPr>
          <w:rFonts w:hint="cs"/>
          <w:b/>
          <w:bCs/>
          <w:spacing w:val="-6"/>
          <w:cs/>
        </w:rPr>
        <w:t xml:space="preserve"> </w:t>
      </w:r>
      <w:r w:rsidR="00D36D21">
        <w:rPr>
          <w:rFonts w:hint="cs"/>
          <w:b/>
          <w:bCs/>
          <w:spacing w:val="-6"/>
          <w:cs/>
        </w:rPr>
        <w:t xml:space="preserve">   </w:t>
      </w:r>
      <w:r w:rsidR="00D36D21">
        <w:rPr>
          <w:rFonts w:hint="cs"/>
          <w:spacing w:val="-6"/>
          <w:cs/>
        </w:rPr>
        <w:t>ผู้บริหารแผนจะพ้นจากตำแหน่งผู้บริหารแผนในกรณีเกิดเหตุการณ์ ดังต่อไปนี้</w:t>
      </w:r>
      <w:r w:rsidRPr="00D36D21">
        <w:rPr>
          <w:rFonts w:hint="cs"/>
          <w:b/>
          <w:bCs/>
          <w:spacing w:val="-6"/>
          <w:cs/>
        </w:rPr>
        <w:t xml:space="preserve">  </w:t>
      </w:r>
      <w:r w:rsidR="00D36D21">
        <w:rPr>
          <w:b/>
          <w:bCs/>
          <w:spacing w:val="-6"/>
        </w:rPr>
        <w:t xml:space="preserve">  </w:t>
      </w:r>
    </w:p>
    <w:p w:rsidR="00D36D21" w:rsidRPr="00D36D21" w:rsidRDefault="00D36D21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D36D21" w:rsidRDefault="00D36D21" w:rsidP="00EF2705">
      <w:pPr>
        <w:spacing w:after="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 xml:space="preserve">      8.2.1  มีการดำเนินการเป็นผลสำเร็จตามแผน หรือครบกำหนดระยะเวลาดำเนินการตามแผน </w:t>
      </w:r>
    </w:p>
    <w:p w:rsidR="00D36D21" w:rsidRDefault="00D36D21" w:rsidP="00EF2705">
      <w:pPr>
        <w:spacing w:after="0" w:line="240" w:lineRule="auto"/>
        <w:jc w:val="thaiDistribute"/>
        <w:rPr>
          <w:spacing w:val="-6"/>
          <w:cs/>
        </w:rPr>
      </w:pPr>
    </w:p>
    <w:p w:rsidR="00EF2705" w:rsidRPr="002E462E" w:rsidRDefault="00D36D21" w:rsidP="00EF2705">
      <w:pPr>
        <w:spacing w:after="0" w:line="240" w:lineRule="auto"/>
        <w:jc w:val="thaiDistribute"/>
        <w:rPr>
          <w:spacing w:val="-6"/>
          <w:cs/>
        </w:rPr>
      </w:pPr>
      <w:r>
        <w:rPr>
          <w:rFonts w:hint="cs"/>
          <w:spacing w:val="-6"/>
          <w:cs/>
        </w:rPr>
        <w:t xml:space="preserve">     8.2.2  </w:t>
      </w:r>
      <w:r w:rsidR="002E462E">
        <w:rPr>
          <w:rFonts w:hint="cs"/>
          <w:spacing w:val="-6"/>
          <w:cs/>
        </w:rPr>
        <w:t xml:space="preserve"> ผู้บริหารแผนจะพ้นตำแหน่ง</w:t>
      </w:r>
      <w:r>
        <w:rPr>
          <w:rFonts w:hint="cs"/>
          <w:spacing w:val="-6"/>
          <w:cs/>
        </w:rPr>
        <w:t>ตามเงื่อนไขอื่นๆ ที่</w:t>
      </w:r>
      <w:r w:rsidR="002E462E">
        <w:rPr>
          <w:rFonts w:hint="cs"/>
          <w:spacing w:val="-6"/>
          <w:cs/>
        </w:rPr>
        <w:t>กำหนดไว้ในมาตรา  90/111</w:t>
      </w:r>
      <w:r>
        <w:rPr>
          <w:rFonts w:hint="cs"/>
          <w:spacing w:val="-6"/>
          <w:cs/>
        </w:rPr>
        <w:t xml:space="preserve"> แห่งพระราชบัญญัติล้มละลาย </w:t>
      </w: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EF2705" w:rsidRDefault="002A7B82" w:rsidP="00EF2705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2E462E">
        <w:rPr>
          <w:rFonts w:hint="cs"/>
          <w:b/>
          <w:bCs/>
          <w:cs/>
        </w:rPr>
        <w:t xml:space="preserve">                                             </w:t>
      </w:r>
      <w:r>
        <w:rPr>
          <w:rFonts w:hint="cs"/>
          <w:b/>
          <w:bCs/>
          <w:cs/>
        </w:rPr>
        <w:t xml:space="preserve">  </w:t>
      </w:r>
      <w:r w:rsidR="008202A5">
        <w:rPr>
          <w:rFonts w:hint="cs"/>
          <w:b/>
          <w:bCs/>
          <w:cs/>
        </w:rPr>
        <w:t>ส่วนที่</w:t>
      </w:r>
      <w:r w:rsidR="00EF2705" w:rsidRPr="00EF2705">
        <w:rPr>
          <w:rFonts w:hint="cs"/>
          <w:b/>
          <w:bCs/>
          <w:cs/>
        </w:rPr>
        <w:t xml:space="preserve"> 9 ระยะเวลาตามแผน</w:t>
      </w:r>
    </w:p>
    <w:p w:rsidR="002A7B82" w:rsidRDefault="002A7B82" w:rsidP="00EF2705">
      <w:pPr>
        <w:spacing w:after="0" w:line="240" w:lineRule="auto"/>
        <w:rPr>
          <w:b/>
          <w:bCs/>
        </w:rPr>
      </w:pPr>
    </w:p>
    <w:p w:rsidR="00431CB2" w:rsidRPr="00431CB2" w:rsidRDefault="00431CB2" w:rsidP="00431CB2">
      <w:pPr>
        <w:tabs>
          <w:tab w:val="left" w:pos="1320"/>
        </w:tabs>
        <w:jc w:val="thaiDistribute"/>
      </w:pPr>
      <w:r>
        <w:rPr>
          <w:rFonts w:hint="cs"/>
          <w:cs/>
        </w:rPr>
        <w:t>9.1</w:t>
      </w:r>
      <w:r w:rsidR="002E462E">
        <w:rPr>
          <w:rFonts w:hint="cs"/>
          <w:cs/>
        </w:rPr>
        <w:t xml:space="preserve">         </w:t>
      </w:r>
      <w:r w:rsidR="00EF2705" w:rsidRPr="00501119">
        <w:rPr>
          <w:cs/>
        </w:rPr>
        <w:t xml:space="preserve">แผนฟื้นฟูกิจการมีระยะเวลาในการดำเนินการ </w:t>
      </w:r>
      <w:r w:rsidR="00EF2705">
        <w:rPr>
          <w:rFonts w:hint="cs"/>
          <w:cs/>
        </w:rPr>
        <w:t>3</w:t>
      </w:r>
      <w:r w:rsidR="00EF2705" w:rsidRPr="00501119">
        <w:rPr>
          <w:cs/>
        </w:rPr>
        <w:t xml:space="preserve"> ปี นับตั้งแต่วันที่ศาลมีคำสั่งเห็นชอบด้วยแผน </w:t>
      </w:r>
      <w:r w:rsidR="00EF2705" w:rsidRPr="002E462E">
        <w:rPr>
          <w:rFonts w:ascii="TH SarabunPSK" w:hAnsi="TH SarabunPSK" w:cs="TH SarabunPSK"/>
          <w:cs/>
        </w:rPr>
        <w:t>ผลสำเร็จ</w:t>
      </w:r>
      <w:r>
        <w:rPr>
          <w:rFonts w:hint="cs"/>
          <w:cs/>
        </w:rPr>
        <w:t>9.2         ผลสำเร็จ</w:t>
      </w:r>
      <w:r w:rsidR="00EF2705" w:rsidRPr="002E462E">
        <w:rPr>
          <w:rFonts w:ascii="TH SarabunPSK" w:hAnsi="TH SarabunPSK" w:cs="TH SarabunPSK"/>
          <w:cs/>
        </w:rPr>
        <w:t>ของแผน</w:t>
      </w:r>
    </w:p>
    <w:p w:rsidR="00EF2705" w:rsidRDefault="002E462E" w:rsidP="00EF2705">
      <w:pPr>
        <w:ind w:hanging="426"/>
        <w:jc w:val="thaiDistribute"/>
      </w:pPr>
      <w:r>
        <w:rPr>
          <w:rFonts w:hint="cs"/>
          <w:cs/>
        </w:rPr>
        <w:t xml:space="preserve">              </w:t>
      </w:r>
      <w:r w:rsidR="00431CB2">
        <w:rPr>
          <w:rFonts w:hint="cs"/>
          <w:cs/>
        </w:rPr>
        <w:t xml:space="preserve">     </w:t>
      </w:r>
      <w:r>
        <w:rPr>
          <w:rFonts w:hint="cs"/>
          <w:cs/>
        </w:rPr>
        <w:t xml:space="preserve"> </w:t>
      </w:r>
      <w:r w:rsidR="00431CB2">
        <w:rPr>
          <w:rFonts w:hint="cs"/>
          <w:cs/>
        </w:rPr>
        <w:t>เมื่อ</w:t>
      </w:r>
      <w:r w:rsidR="00431CB2">
        <w:rPr>
          <w:cs/>
        </w:rPr>
        <w:t>เจ้าหนี้</w:t>
      </w:r>
      <w:r w:rsidR="00431CB2">
        <w:rPr>
          <w:rFonts w:hint="cs"/>
          <w:cs/>
        </w:rPr>
        <w:t>ทั้งหมด</w:t>
      </w:r>
      <w:r w:rsidR="00EF2705" w:rsidRPr="00501119">
        <w:rPr>
          <w:cs/>
        </w:rPr>
        <w:t>ได้รับชำระหนี้ตามแผนฟื้นฟูกิจการครบถ้วน</w:t>
      </w:r>
      <w:r w:rsidR="00431CB2">
        <w:rPr>
          <w:rFonts w:hint="cs"/>
          <w:cs/>
        </w:rPr>
        <w:t xml:space="preserve">แล้ว </w:t>
      </w:r>
      <w:r w:rsidR="00EF2705" w:rsidRPr="00501119">
        <w:rPr>
          <w:cs/>
        </w:rPr>
        <w:t xml:space="preserve"> </w:t>
      </w:r>
      <w:r w:rsidR="00647381">
        <w:rPr>
          <w:rFonts w:hint="cs"/>
          <w:cs/>
        </w:rPr>
        <w:t xml:space="preserve"> </w:t>
      </w:r>
      <w:r w:rsidR="00EF2705" w:rsidRPr="00501119">
        <w:rPr>
          <w:cs/>
        </w:rPr>
        <w:t xml:space="preserve"> ให้ถือว่าการฟื้นฟูกิจการได้ดำเนินการเป็นผลสำเร็จตามแผนแล้ว</w:t>
      </w: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EF2705">
      <w:pPr>
        <w:ind w:hanging="426"/>
        <w:jc w:val="thaiDistribute"/>
      </w:pPr>
    </w:p>
    <w:p w:rsidR="002A7B82" w:rsidRDefault="002A7B82" w:rsidP="002A7B82">
      <w:pPr>
        <w:jc w:val="thaiDistribute"/>
      </w:pPr>
    </w:p>
    <w:p w:rsidR="002A7B82" w:rsidRDefault="002A7B82" w:rsidP="002A7B82">
      <w:pPr>
        <w:jc w:val="thaiDistribute"/>
      </w:pPr>
    </w:p>
    <w:p w:rsidR="002A7B82" w:rsidRDefault="002A7B82" w:rsidP="002A7B82">
      <w:pPr>
        <w:jc w:val="thaiDistribute"/>
      </w:pPr>
    </w:p>
    <w:p w:rsidR="002A7B82" w:rsidRDefault="002A7B82" w:rsidP="002A7B82">
      <w:pPr>
        <w:jc w:val="thaiDistribute"/>
      </w:pPr>
    </w:p>
    <w:p w:rsidR="002A7B82" w:rsidRDefault="002A7B82" w:rsidP="002A7B82">
      <w:pPr>
        <w:jc w:val="thaiDistribute"/>
      </w:pPr>
    </w:p>
    <w:p w:rsidR="00D36D21" w:rsidRDefault="002A7B82" w:rsidP="002A7B82">
      <w:pPr>
        <w:ind w:left="142"/>
      </w:pPr>
      <w:r w:rsidRPr="002A7B82">
        <w:rPr>
          <w:cs/>
        </w:rPr>
        <w:t xml:space="preserve">            </w:t>
      </w:r>
    </w:p>
    <w:p w:rsidR="002A7B82" w:rsidRDefault="00D36D21" w:rsidP="002A7B82">
      <w:pPr>
        <w:ind w:left="142"/>
        <w:rPr>
          <w:b/>
          <w:bCs/>
        </w:rPr>
      </w:pPr>
      <w:r>
        <w:rPr>
          <w:rFonts w:hint="cs"/>
          <w:cs/>
        </w:rPr>
        <w:lastRenderedPageBreak/>
        <w:t xml:space="preserve">            </w:t>
      </w:r>
      <w:r w:rsidR="002A7B82" w:rsidRPr="002A7B82">
        <w:rPr>
          <w:cs/>
        </w:rPr>
        <w:t xml:space="preserve">   </w:t>
      </w:r>
      <w:r w:rsidR="002A7B82" w:rsidRPr="002A7B82">
        <w:rPr>
          <w:b/>
          <w:bCs/>
          <w:cs/>
        </w:rPr>
        <w:t xml:space="preserve">  </w:t>
      </w:r>
      <w:r w:rsidR="008202A5">
        <w:rPr>
          <w:b/>
          <w:bCs/>
          <w:cs/>
        </w:rPr>
        <w:t>ส่วนที่</w:t>
      </w:r>
      <w:r w:rsidR="00EF2705" w:rsidRPr="002A7B82">
        <w:rPr>
          <w:b/>
          <w:bCs/>
          <w:cs/>
        </w:rPr>
        <w:t xml:space="preserve"> 10 การไม่ยอมรับทรัพย์สินของลูกหนี้หรือสิทธิตามสัญญาในกรณีที่ทรัพย์สิน</w:t>
      </w:r>
      <w:r w:rsidR="002A7B82" w:rsidRPr="002A7B82">
        <w:rPr>
          <w:b/>
          <w:bCs/>
          <w:cs/>
        </w:rPr>
        <w:t xml:space="preserve">                </w:t>
      </w:r>
      <w:r w:rsidR="002A7B82">
        <w:rPr>
          <w:rFonts w:hint="cs"/>
          <w:b/>
          <w:bCs/>
          <w:cs/>
        </w:rPr>
        <w:t xml:space="preserve">                   </w:t>
      </w:r>
    </w:p>
    <w:p w:rsidR="00EF2705" w:rsidRDefault="002A7B82" w:rsidP="002A7B82">
      <w:pPr>
        <w:ind w:left="142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</w:t>
      </w:r>
      <w:r w:rsidR="006D716D">
        <w:rPr>
          <w:rFonts w:hint="cs"/>
          <w:b/>
          <w:bCs/>
          <w:cs/>
        </w:rPr>
        <w:t>ของ</w:t>
      </w:r>
      <w:r w:rsidR="00EF2705" w:rsidRPr="002A7B82">
        <w:rPr>
          <w:b/>
          <w:bCs/>
          <w:cs/>
        </w:rPr>
        <w:t>ลูกหนี้หรือสิทธิตามสัญญามีภาระเกินควรกว่าประโยชน์ที่จะพึงได้</w:t>
      </w: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4F1776" w:rsidP="00EF2705">
      <w:pPr>
        <w:spacing w:after="0" w:line="240" w:lineRule="auto"/>
        <w:jc w:val="thaiDistribute"/>
        <w:rPr>
          <w:spacing w:val="-6"/>
        </w:rPr>
      </w:pPr>
      <w:r>
        <w:rPr>
          <w:rFonts w:hint="cs"/>
          <w:spacing w:val="-6"/>
          <w:cs/>
        </w:rPr>
        <w:t>10.1    ผู้บริหารแผนจะดำเนินการต่างๆที่จำเป็นเพื่อรักษา</w:t>
      </w:r>
      <w:r w:rsidR="006B0B08">
        <w:rPr>
          <w:rFonts w:hint="cs"/>
          <w:spacing w:val="-6"/>
          <w:cs/>
        </w:rPr>
        <w:t>ผลประโยชน์ของบริษัทฯ และเจ้าหนี้ทั้งหลาย  และในกรณีที่บริษัทฯจะต้องรับเอาทรัพย์สินใด หรือสิทธิหรือหน้าที่อื่นใดตามสัญญา และผู้บริหารแผนเห็นว่าจะทำให้บริษัทต้องรับภาระเกินควรกว่าประโยชน์ที่จะพึงได้ ให้ผู้บริหารแผนมีอำนาจที่จะปฏิเสธไม่ยอมรับทรัพย์สิน หรือสิทธิตามสัญญานั้นๆได้</w:t>
      </w:r>
    </w:p>
    <w:p w:rsidR="006B0B08" w:rsidRDefault="006B0B08" w:rsidP="00EF2705">
      <w:pPr>
        <w:spacing w:after="0" w:line="240" w:lineRule="auto"/>
        <w:jc w:val="thaiDistribute"/>
        <w:rPr>
          <w:spacing w:val="-6"/>
        </w:rPr>
      </w:pPr>
    </w:p>
    <w:p w:rsidR="006B0B08" w:rsidRPr="006B0B08" w:rsidRDefault="006B0B08" w:rsidP="00EF2705">
      <w:pPr>
        <w:spacing w:after="0" w:line="240" w:lineRule="auto"/>
        <w:jc w:val="thaiDistribute"/>
        <w:rPr>
          <w:spacing w:val="-6"/>
          <w:cs/>
        </w:rPr>
      </w:pPr>
      <w:r>
        <w:rPr>
          <w:rFonts w:hint="cs"/>
          <w:spacing w:val="-6"/>
          <w:cs/>
        </w:rPr>
        <w:t>10.2   ผู้บริหารแผนมีอำนาจที่จะเข้าทำสัญญา หรือข้อตกลงทางธุรกิจที่เกี่ยวข้องตามความจำเป็น เพื่อรักษาสิทธิหรือผลประโยชน์ของบริษัท</w:t>
      </w: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A9789C" w:rsidRDefault="00A9789C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B79C4" w:rsidRDefault="000B79C4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000C68" w:rsidRDefault="00000C68" w:rsidP="00EF2705">
      <w:pPr>
        <w:spacing w:after="0" w:line="240" w:lineRule="auto"/>
        <w:jc w:val="thaiDistribute"/>
        <w:rPr>
          <w:b/>
          <w:bCs/>
          <w:spacing w:val="-6"/>
        </w:rPr>
      </w:pPr>
    </w:p>
    <w:p w:rsidR="001A5C8F" w:rsidRDefault="001A5C8F" w:rsidP="00A9789C">
      <w:pPr>
        <w:spacing w:line="264" w:lineRule="auto"/>
        <w:jc w:val="center"/>
        <w:rPr>
          <w:b/>
          <w:bCs/>
          <w:spacing w:val="-6"/>
        </w:rPr>
      </w:pPr>
    </w:p>
    <w:p w:rsidR="001A5C8F" w:rsidRDefault="001A5C8F" w:rsidP="00A9789C">
      <w:pPr>
        <w:spacing w:line="264" w:lineRule="auto"/>
        <w:jc w:val="center"/>
        <w:rPr>
          <w:b/>
          <w:bCs/>
          <w:spacing w:val="-6"/>
        </w:rPr>
      </w:pPr>
    </w:p>
    <w:p w:rsidR="001A5C8F" w:rsidRDefault="001A5C8F" w:rsidP="005143D9">
      <w:pPr>
        <w:spacing w:line="264" w:lineRule="auto"/>
        <w:rPr>
          <w:b/>
          <w:bCs/>
          <w:spacing w:val="-6"/>
        </w:rPr>
      </w:pPr>
    </w:p>
    <w:p w:rsidR="006651FC" w:rsidRPr="00A9789C" w:rsidRDefault="008702C8" w:rsidP="00A9789C">
      <w:pPr>
        <w:spacing w:after="0" w:line="240" w:lineRule="auto"/>
        <w:rPr>
          <w:spacing w:val="-6"/>
          <w:cs/>
        </w:rPr>
      </w:pPr>
      <w:r>
        <w:rPr>
          <w:rFonts w:hint="cs"/>
          <w:spacing w:val="-6"/>
          <w:cs/>
        </w:rPr>
        <w:t xml:space="preserve"> </w:t>
      </w:r>
    </w:p>
    <w:sectPr w:rsidR="006651FC" w:rsidRPr="00A9789C" w:rsidSect="000B79C4">
      <w:pgSz w:w="11906" w:h="16838"/>
      <w:pgMar w:top="993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DA4"/>
    <w:multiLevelType w:val="hybridMultilevel"/>
    <w:tmpl w:val="CDB07076"/>
    <w:lvl w:ilvl="0" w:tplc="7F1CB47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57ED"/>
    <w:multiLevelType w:val="hybridMultilevel"/>
    <w:tmpl w:val="AF6EA1A8"/>
    <w:lvl w:ilvl="0" w:tplc="7F1CB474">
      <w:start w:val="1"/>
      <w:numFmt w:val="thaiNumbers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F86466C"/>
    <w:multiLevelType w:val="hybridMultilevel"/>
    <w:tmpl w:val="954892D4"/>
    <w:lvl w:ilvl="0" w:tplc="04090019">
      <w:start w:val="1"/>
      <w:numFmt w:val="thaiNumbers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5BD8"/>
    <w:multiLevelType w:val="hybridMultilevel"/>
    <w:tmpl w:val="F28A502E"/>
    <w:lvl w:ilvl="0" w:tplc="D4BCE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3847"/>
    <w:multiLevelType w:val="hybridMultilevel"/>
    <w:tmpl w:val="8BC223A4"/>
    <w:lvl w:ilvl="0" w:tplc="7F1CB47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F0DE8"/>
    <w:multiLevelType w:val="hybridMultilevel"/>
    <w:tmpl w:val="1898D276"/>
    <w:lvl w:ilvl="0" w:tplc="8F10F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3506"/>
    <w:multiLevelType w:val="hybridMultilevel"/>
    <w:tmpl w:val="8A4CF474"/>
    <w:lvl w:ilvl="0" w:tplc="04090019">
      <w:start w:val="1"/>
      <w:numFmt w:val="thaiNumbers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7">
    <w:nsid w:val="420616A4"/>
    <w:multiLevelType w:val="hybridMultilevel"/>
    <w:tmpl w:val="576C31DE"/>
    <w:lvl w:ilvl="0" w:tplc="5DD058A0">
      <w:start w:val="1"/>
      <w:numFmt w:val="decimal"/>
      <w:lvlText w:val="(%1)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243D5"/>
    <w:multiLevelType w:val="hybridMultilevel"/>
    <w:tmpl w:val="F858F7BC"/>
    <w:lvl w:ilvl="0" w:tplc="BF326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C05B0"/>
    <w:multiLevelType w:val="hybridMultilevel"/>
    <w:tmpl w:val="58228D4A"/>
    <w:lvl w:ilvl="0" w:tplc="4E34AEA8">
      <w:start w:val="1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70F4D"/>
    <w:multiLevelType w:val="hybridMultilevel"/>
    <w:tmpl w:val="9FE4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B7252"/>
    <w:multiLevelType w:val="hybridMultilevel"/>
    <w:tmpl w:val="32FC3774"/>
    <w:lvl w:ilvl="0" w:tplc="C0726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73FFD"/>
    <w:multiLevelType w:val="hybridMultilevel"/>
    <w:tmpl w:val="22F205B4"/>
    <w:lvl w:ilvl="0" w:tplc="4D460716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82E02"/>
    <w:multiLevelType w:val="hybridMultilevel"/>
    <w:tmpl w:val="4AD08CA8"/>
    <w:lvl w:ilvl="0" w:tplc="7F1CB47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9A1112"/>
    <w:multiLevelType w:val="hybridMultilevel"/>
    <w:tmpl w:val="1C98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C1"/>
    <w:rsid w:val="00000C68"/>
    <w:rsid w:val="00063BDC"/>
    <w:rsid w:val="00066CD7"/>
    <w:rsid w:val="000820D5"/>
    <w:rsid w:val="000872E2"/>
    <w:rsid w:val="000B57B1"/>
    <w:rsid w:val="000B79C4"/>
    <w:rsid w:val="000D0863"/>
    <w:rsid w:val="000E06BC"/>
    <w:rsid w:val="00106E8C"/>
    <w:rsid w:val="001337FE"/>
    <w:rsid w:val="001462F1"/>
    <w:rsid w:val="0017054C"/>
    <w:rsid w:val="00193897"/>
    <w:rsid w:val="00196442"/>
    <w:rsid w:val="001A5C8F"/>
    <w:rsid w:val="001E0C0E"/>
    <w:rsid w:val="00220D68"/>
    <w:rsid w:val="00231FAC"/>
    <w:rsid w:val="002700D7"/>
    <w:rsid w:val="002A7B82"/>
    <w:rsid w:val="002E462E"/>
    <w:rsid w:val="002F339F"/>
    <w:rsid w:val="002F7370"/>
    <w:rsid w:val="0030656F"/>
    <w:rsid w:val="003120D3"/>
    <w:rsid w:val="003230C4"/>
    <w:rsid w:val="00362B1C"/>
    <w:rsid w:val="00376D11"/>
    <w:rsid w:val="003B3637"/>
    <w:rsid w:val="003C65BB"/>
    <w:rsid w:val="003F25D5"/>
    <w:rsid w:val="00431CB2"/>
    <w:rsid w:val="004B3490"/>
    <w:rsid w:val="004F1776"/>
    <w:rsid w:val="004F4A20"/>
    <w:rsid w:val="005143D9"/>
    <w:rsid w:val="00526416"/>
    <w:rsid w:val="0053392A"/>
    <w:rsid w:val="00565B73"/>
    <w:rsid w:val="005766A0"/>
    <w:rsid w:val="005C1C6B"/>
    <w:rsid w:val="005D4FA2"/>
    <w:rsid w:val="00622AB0"/>
    <w:rsid w:val="0063764D"/>
    <w:rsid w:val="00647381"/>
    <w:rsid w:val="00651310"/>
    <w:rsid w:val="006533C0"/>
    <w:rsid w:val="006651FC"/>
    <w:rsid w:val="00673D9C"/>
    <w:rsid w:val="006A57FE"/>
    <w:rsid w:val="006B0B08"/>
    <w:rsid w:val="006D716D"/>
    <w:rsid w:val="006F6682"/>
    <w:rsid w:val="0072557F"/>
    <w:rsid w:val="0074251E"/>
    <w:rsid w:val="00751003"/>
    <w:rsid w:val="007605C8"/>
    <w:rsid w:val="00780EE0"/>
    <w:rsid w:val="00793956"/>
    <w:rsid w:val="00794836"/>
    <w:rsid w:val="00796EDB"/>
    <w:rsid w:val="007F4E81"/>
    <w:rsid w:val="008202A5"/>
    <w:rsid w:val="008220D4"/>
    <w:rsid w:val="008558E3"/>
    <w:rsid w:val="008702C8"/>
    <w:rsid w:val="00875FCF"/>
    <w:rsid w:val="00881B74"/>
    <w:rsid w:val="008C3209"/>
    <w:rsid w:val="009053AE"/>
    <w:rsid w:val="00915265"/>
    <w:rsid w:val="0095086E"/>
    <w:rsid w:val="00A212EC"/>
    <w:rsid w:val="00A544A9"/>
    <w:rsid w:val="00A771C5"/>
    <w:rsid w:val="00A77E44"/>
    <w:rsid w:val="00A9789C"/>
    <w:rsid w:val="00AE7B99"/>
    <w:rsid w:val="00B03702"/>
    <w:rsid w:val="00B15DC1"/>
    <w:rsid w:val="00B37CF3"/>
    <w:rsid w:val="00B40873"/>
    <w:rsid w:val="00B82FDD"/>
    <w:rsid w:val="00B95585"/>
    <w:rsid w:val="00BB5A63"/>
    <w:rsid w:val="00BD6108"/>
    <w:rsid w:val="00BD6841"/>
    <w:rsid w:val="00BF7B8C"/>
    <w:rsid w:val="00C24E1D"/>
    <w:rsid w:val="00C305C8"/>
    <w:rsid w:val="00C35B40"/>
    <w:rsid w:val="00C636A6"/>
    <w:rsid w:val="00CC630D"/>
    <w:rsid w:val="00CE51D2"/>
    <w:rsid w:val="00D11BC9"/>
    <w:rsid w:val="00D36D21"/>
    <w:rsid w:val="00D423C2"/>
    <w:rsid w:val="00D97B46"/>
    <w:rsid w:val="00DB07E0"/>
    <w:rsid w:val="00DB43EA"/>
    <w:rsid w:val="00DC4B63"/>
    <w:rsid w:val="00E1190B"/>
    <w:rsid w:val="00E421A0"/>
    <w:rsid w:val="00E43890"/>
    <w:rsid w:val="00E45F54"/>
    <w:rsid w:val="00E460EB"/>
    <w:rsid w:val="00E55ADC"/>
    <w:rsid w:val="00E74082"/>
    <w:rsid w:val="00E7707E"/>
    <w:rsid w:val="00E96192"/>
    <w:rsid w:val="00EF2705"/>
    <w:rsid w:val="00F3770B"/>
    <w:rsid w:val="00F6068F"/>
    <w:rsid w:val="00FA7054"/>
    <w:rsid w:val="00FA73A3"/>
    <w:rsid w:val="00FD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D4"/>
  </w:style>
  <w:style w:type="paragraph" w:styleId="Heading4">
    <w:name w:val="heading 4"/>
    <w:basedOn w:val="Normal"/>
    <w:next w:val="Normal"/>
    <w:link w:val="Heading4Char"/>
    <w:qFormat/>
    <w:rsid w:val="00EF2705"/>
    <w:pPr>
      <w:keepNext/>
      <w:spacing w:after="0" w:line="240" w:lineRule="auto"/>
      <w:outlineLvl w:val="3"/>
    </w:pPr>
    <w:rPr>
      <w:rFonts w:ascii="Times New Roman" w:eastAsia="Cordia New" w:hAnsi="Times New Roman" w:cs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85"/>
    <w:pPr>
      <w:ind w:left="720"/>
      <w:contextualSpacing/>
    </w:pPr>
    <w:rPr>
      <w:rFonts w:cs="Angsana New"/>
      <w:szCs w:val="40"/>
    </w:rPr>
  </w:style>
  <w:style w:type="character" w:customStyle="1" w:styleId="Heading4Char">
    <w:name w:val="Heading 4 Char"/>
    <w:basedOn w:val="DefaultParagraphFont"/>
    <w:link w:val="Heading4"/>
    <w:rsid w:val="00EF2705"/>
    <w:rPr>
      <w:rFonts w:ascii="Times New Roman" w:eastAsia="Cordia New" w:hAnsi="Times New Roman" w:cs="Angsana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6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D4"/>
  </w:style>
  <w:style w:type="paragraph" w:styleId="Heading4">
    <w:name w:val="heading 4"/>
    <w:basedOn w:val="Normal"/>
    <w:next w:val="Normal"/>
    <w:link w:val="Heading4Char"/>
    <w:qFormat/>
    <w:rsid w:val="00EF2705"/>
    <w:pPr>
      <w:keepNext/>
      <w:spacing w:after="0" w:line="240" w:lineRule="auto"/>
      <w:outlineLvl w:val="3"/>
    </w:pPr>
    <w:rPr>
      <w:rFonts w:ascii="Times New Roman" w:eastAsia="Cordia New" w:hAnsi="Times New Roman" w:cs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85"/>
    <w:pPr>
      <w:ind w:left="720"/>
      <w:contextualSpacing/>
    </w:pPr>
    <w:rPr>
      <w:rFonts w:cs="Angsana New"/>
      <w:szCs w:val="40"/>
    </w:rPr>
  </w:style>
  <w:style w:type="character" w:customStyle="1" w:styleId="Heading4Char">
    <w:name w:val="Heading 4 Char"/>
    <w:basedOn w:val="DefaultParagraphFont"/>
    <w:link w:val="Heading4"/>
    <w:rsid w:val="00EF2705"/>
    <w:rPr>
      <w:rFonts w:ascii="Times New Roman" w:eastAsia="Cordia New" w:hAnsi="Times New Roman" w:cs="Angsana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6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lenovo</cp:lastModifiedBy>
  <cp:revision>4</cp:revision>
  <cp:lastPrinted>2016-05-02T07:16:00Z</cp:lastPrinted>
  <dcterms:created xsi:type="dcterms:W3CDTF">2016-05-11T08:09:00Z</dcterms:created>
  <dcterms:modified xsi:type="dcterms:W3CDTF">2016-05-21T02:26:00Z</dcterms:modified>
</cp:coreProperties>
</file>