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4A" w:rsidRPr="00F91684" w:rsidRDefault="000A2F4A" w:rsidP="000A2F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1684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</w:t>
      </w:r>
    </w:p>
    <w:p w:rsidR="00A72899" w:rsidRPr="000A2F4A" w:rsidRDefault="00A72899" w:rsidP="000A2F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แผนฟื้นฟูกิจการ</w:t>
      </w:r>
      <w:r w:rsidR="008F11CE"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ของลูกหนี้ที่เป็นวิสาหกิจขนาดกลางและขนาดย่อ</w:t>
      </w:r>
      <w:r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ม</w:t>
      </w:r>
    </w:p>
    <w:p w:rsidR="008F11CE" w:rsidRPr="000A2F4A" w:rsidRDefault="00A72899" w:rsidP="00F9168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 xml:space="preserve"> ชื่อกิจการ................................................................</w:t>
      </w:r>
      <w:r w:rsidR="000A2F4A">
        <w:rPr>
          <w:rFonts w:ascii="TH SarabunIT๙" w:hAnsi="TH SarabunIT๙" w:cs="TH SarabunIT๙" w:hint="cs"/>
          <w:sz w:val="32"/>
          <w:szCs w:val="32"/>
          <w:cs/>
        </w:rPr>
        <w:t xml:space="preserve"> ลูกหนี้</w:t>
      </w:r>
    </w:p>
    <w:p w:rsidR="009C4CEC" w:rsidRDefault="006F16F4" w:rsidP="008147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</w:t>
      </w:r>
      <w:r w:rsidR="00FA0F97"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0A2F4A" w:rsidRPr="000A2F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A0F97"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1  นิยามศัพท์</w:t>
      </w:r>
    </w:p>
    <w:p w:rsidR="000A2F4A" w:rsidRPr="000A2F4A" w:rsidRDefault="000A2F4A" w:rsidP="00F9168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168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ในแผนนี้ คำต่อไปนี้มีความหมายตามที่ได้นิยามไว้ในแผนนี้ คำที่ใช้และไม่ได้นิยามไว้ในแผนนี้ แต่ได้นิยามไว้ตามพระราชบัญญัติล้มละลาย ให้มีความหมายที่กำหนดไว้ตามพระราชบัญญัติล้มละลาย ศัพท์ทางบัญชี (ถ้ามี) ซึ่งไม่ได้นิยามไว้เป็นอย่างอื่นในแผน ให้มีความหมายตามที่ใช้และยึดถือ</w:t>
      </w:r>
      <w:r w:rsidR="006B0171">
        <w:rPr>
          <w:rFonts w:ascii="TH SarabunIT๙" w:hAnsi="TH SarabunIT๙" w:cs="TH SarabunIT๙" w:hint="cs"/>
          <w:sz w:val="32"/>
          <w:szCs w:val="32"/>
          <w:cs/>
        </w:rPr>
        <w:t>ตามหลักบัญชีอันเป็นที่ยอมรับโดยทั่วไปในประเทศไทยที่ใช้อยู่ในปัจจุบัน</w:t>
      </w:r>
    </w:p>
    <w:p w:rsidR="00345F0F" w:rsidRDefault="00345F0F" w:rsidP="00345F0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เจ้าห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นี้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750C">
        <w:rPr>
          <w:rFonts w:ascii="TH SarabunIT๙" w:hAnsi="TH SarabunIT๙" w:cs="TH SarabunIT๙" w:hint="cs"/>
          <w:sz w:val="32"/>
          <w:szCs w:val="32"/>
          <w:cs/>
        </w:rPr>
        <w:t>เจ้าหนี้มีประกันหรือเจ้าหนี้ไม่มีประกัน</w:t>
      </w:r>
    </w:p>
    <w:p w:rsidR="00FA0F97" w:rsidRPr="000A2F4A" w:rsidRDefault="00FA0F97" w:rsidP="005A3932">
      <w:pPr>
        <w:spacing w:after="120"/>
        <w:ind w:left="3544" w:hanging="282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>เจ้าหนี้มีประกัน</w:t>
      </w:r>
      <w:r w:rsidR="005A3932">
        <w:rPr>
          <w:rFonts w:ascii="TH SarabunIT๙" w:hAnsi="TH SarabunIT๙" w:cs="TH SarabunIT๙"/>
          <w:sz w:val="32"/>
          <w:szCs w:val="32"/>
        </w:rPr>
        <w:tab/>
      </w:r>
      <w:r w:rsidR="005A3932">
        <w:rPr>
          <w:rFonts w:ascii="TH SarabunIT๙" w:hAnsi="TH SarabunIT๙" w:cs="TH SarabunIT๙"/>
          <w:sz w:val="32"/>
          <w:szCs w:val="32"/>
        </w:rPr>
        <w:tab/>
      </w:r>
      <w:r w:rsidR="00C9750C">
        <w:rPr>
          <w:rFonts w:ascii="TH SarabunIT๙" w:hAnsi="TH SarabunIT๙" w:cs="TH SarabunIT๙" w:hint="cs"/>
          <w:sz w:val="32"/>
          <w:szCs w:val="32"/>
          <w:cs/>
        </w:rPr>
        <w:t>เจ้า</w:t>
      </w:r>
      <w:r w:rsidR="00EB49B3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C9750C">
        <w:rPr>
          <w:rFonts w:ascii="TH SarabunIT๙" w:hAnsi="TH SarabunIT๙" w:cs="TH SarabunIT๙" w:hint="cs"/>
          <w:sz w:val="32"/>
          <w:szCs w:val="32"/>
          <w:cs/>
        </w:rPr>
        <w:t>นี้ผู้มีสิทธิเหนือทรัพย์สิน</w:t>
      </w:r>
      <w:r w:rsidR="00913EDB">
        <w:rPr>
          <w:rFonts w:ascii="TH SarabunIT๙" w:hAnsi="TH SarabunIT๙" w:cs="TH SarabunIT๙" w:hint="cs"/>
          <w:sz w:val="32"/>
          <w:szCs w:val="32"/>
          <w:cs/>
        </w:rPr>
        <w:t>ของลูกหนี้ในทางจำนอง จำนำ หรือ</w:t>
      </w:r>
      <w:r w:rsidR="005A3932">
        <w:rPr>
          <w:rFonts w:ascii="TH SarabunIT๙" w:hAnsi="TH SarabunIT๙" w:cs="TH SarabunIT๙" w:hint="cs"/>
          <w:sz w:val="32"/>
          <w:szCs w:val="32"/>
          <w:cs/>
        </w:rPr>
        <w:tab/>
      </w:r>
      <w:r w:rsidR="00913EDB">
        <w:rPr>
          <w:rFonts w:ascii="TH SarabunIT๙" w:hAnsi="TH SarabunIT๙" w:cs="TH SarabunIT๙" w:hint="cs"/>
          <w:sz w:val="32"/>
          <w:szCs w:val="32"/>
          <w:cs/>
        </w:rPr>
        <w:t>สิทธิยึดหน่วง หรือเจ้าหนี้ผู้มีบุริมสิทธิ</w:t>
      </w:r>
      <w:r w:rsidR="005A3932">
        <w:rPr>
          <w:rFonts w:ascii="TH SarabunIT๙" w:hAnsi="TH SarabunIT๙" w:cs="TH SarabunIT๙" w:hint="cs"/>
          <w:sz w:val="32"/>
          <w:szCs w:val="32"/>
          <w:cs/>
        </w:rPr>
        <w:t>ที่บังคับได้ในทำนองเดียวกับ</w:t>
      </w:r>
      <w:r w:rsidR="005A3932">
        <w:rPr>
          <w:rFonts w:ascii="TH SarabunIT๙" w:hAnsi="TH SarabunIT๙" w:cs="TH SarabunIT๙" w:hint="cs"/>
          <w:sz w:val="32"/>
          <w:szCs w:val="32"/>
          <w:cs/>
        </w:rPr>
        <w:tab/>
      </w:r>
      <w:r w:rsidR="00913EDB">
        <w:rPr>
          <w:rFonts w:ascii="TH SarabunIT๙" w:hAnsi="TH SarabunIT๙" w:cs="TH SarabunIT๙" w:hint="cs"/>
          <w:sz w:val="32"/>
          <w:szCs w:val="32"/>
          <w:cs/>
        </w:rPr>
        <w:t>ผู้รับจำนำ</w:t>
      </w:r>
      <w:r w:rsidR="005A3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3932" w:rsidRPr="005A3932">
        <w:rPr>
          <w:rFonts w:ascii="TH SarabunIT๙" w:hAnsi="TH SarabunIT๙" w:cs="TH SarabunIT๙"/>
          <w:sz w:val="32"/>
          <w:szCs w:val="32"/>
          <w:cs/>
        </w:rPr>
        <w:t>รวมถึงผ</w:t>
      </w:r>
      <w:r w:rsidR="005A3932">
        <w:rPr>
          <w:rFonts w:ascii="TH SarabunIT๙" w:hAnsi="TH SarabunIT๙" w:cs="TH SarabunIT๙"/>
          <w:sz w:val="32"/>
          <w:szCs w:val="32"/>
          <w:cs/>
        </w:rPr>
        <w:t>ู้รับหลักประกัน ตามมาตรา ๑๗ แห่ง</w:t>
      </w:r>
      <w:r w:rsidR="005A3932">
        <w:rPr>
          <w:rFonts w:ascii="TH SarabunIT๙" w:hAnsi="TH SarabunIT๙" w:cs="TH SarabunIT๙" w:hint="cs"/>
          <w:sz w:val="32"/>
          <w:szCs w:val="32"/>
          <w:cs/>
        </w:rPr>
        <w:t xml:space="preserve">                    พระราชบัญญัติหลักประกันทางธุรกิจ พ.ศ. ๒๕๕๘</w:t>
      </w:r>
    </w:p>
    <w:p w:rsidR="00FA0F97" w:rsidRDefault="00345F0F" w:rsidP="00345F0F">
      <w:pPr>
        <w:spacing w:after="120"/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A0F97" w:rsidRPr="000A2F4A">
        <w:rPr>
          <w:rFonts w:ascii="TH SarabunIT๙" w:hAnsi="TH SarabunIT๙" w:cs="TH SarabunIT๙"/>
          <w:sz w:val="32"/>
          <w:szCs w:val="32"/>
          <w:cs/>
        </w:rPr>
        <w:t>เจ้าหนี้การค้า</w:t>
      </w:r>
      <w:r w:rsidR="00EB20A7" w:rsidRPr="000A2F4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C1733" w:rsidRPr="002C1733">
        <w:rPr>
          <w:rFonts w:ascii="TH SarabunIT๙" w:hAnsi="TH SarabunIT๙" w:cs="TH SarabunIT๙"/>
          <w:sz w:val="32"/>
          <w:szCs w:val="32"/>
          <w:cs/>
        </w:rPr>
        <w:t>เจ้าหนี้ที่เกิดจากการดำเนินธุรกิจของลูกหนี้</w:t>
      </w:r>
      <w:r w:rsidR="002C1733">
        <w:rPr>
          <w:rFonts w:ascii="TH SarabunIT๙" w:hAnsi="TH SarabunIT๙" w:cs="TH SarabunIT๙" w:hint="cs"/>
          <w:sz w:val="32"/>
          <w:szCs w:val="32"/>
          <w:cs/>
        </w:rPr>
        <w:t xml:space="preserve"> ได้แก่........................</w:t>
      </w:r>
    </w:p>
    <w:p w:rsidR="002C1733" w:rsidRDefault="002C1733" w:rsidP="00345F0F">
      <w:pPr>
        <w:spacing w:after="120"/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</w:t>
      </w:r>
    </w:p>
    <w:p w:rsidR="00345F0F" w:rsidRDefault="005A3932" w:rsidP="005A3932">
      <w:pPr>
        <w:spacing w:after="120"/>
        <w:ind w:right="-4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0F97" w:rsidRPr="000A2F4A">
        <w:rPr>
          <w:rFonts w:ascii="TH SarabunIT๙" w:hAnsi="TH SarabunIT๙" w:cs="TH SarabunIT๙"/>
          <w:sz w:val="32"/>
          <w:szCs w:val="32"/>
          <w:cs/>
        </w:rPr>
        <w:t>เจ้าหนี้กลุ่มที่</w:t>
      </w:r>
      <w:r w:rsidR="00345F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61C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B49B3">
        <w:rPr>
          <w:rFonts w:ascii="TH SarabunIT๙" w:hAnsi="TH SarabunIT๙" w:cs="TH SarabunIT๙"/>
          <w:sz w:val="32"/>
          <w:szCs w:val="32"/>
        </w:rPr>
        <w:tab/>
      </w:r>
      <w:r w:rsidR="00EB49B3">
        <w:rPr>
          <w:rFonts w:ascii="TH SarabunIT๙" w:hAnsi="TH SarabunIT๙" w:cs="TH SarabunIT๙"/>
          <w:sz w:val="32"/>
          <w:szCs w:val="32"/>
        </w:rPr>
        <w:tab/>
      </w:r>
      <w:r w:rsidR="00345F0F">
        <w:rPr>
          <w:rFonts w:ascii="TH SarabunIT๙" w:hAnsi="TH SarabunIT๙" w:cs="TH SarabunIT๙"/>
          <w:sz w:val="32"/>
          <w:szCs w:val="32"/>
        </w:rPr>
        <w:tab/>
      </w:r>
      <w:r w:rsidR="00345F0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</w:p>
    <w:p w:rsidR="00EB20A7" w:rsidRPr="000A2F4A" w:rsidRDefault="00345F0F" w:rsidP="00345F0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B20A7" w:rsidRPr="000A2F4A">
        <w:rPr>
          <w:rFonts w:ascii="TH SarabunIT๙" w:hAnsi="TH SarabunIT๙" w:cs="TH SarabunIT๙"/>
          <w:sz w:val="32"/>
          <w:szCs w:val="32"/>
          <w:cs/>
        </w:rPr>
        <w:t>เจ้าหนี้กลุ่มที่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61CF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49B3">
        <w:rPr>
          <w:rFonts w:ascii="TH SarabunIT๙" w:hAnsi="TH SarabunIT๙" w:cs="TH SarabunIT๙"/>
          <w:sz w:val="32"/>
          <w:szCs w:val="32"/>
        </w:rPr>
        <w:tab/>
      </w:r>
      <w:r w:rsidR="00EB49B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</w:p>
    <w:p w:rsidR="00EB20A7" w:rsidRDefault="00345F0F" w:rsidP="00345F0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B20A7" w:rsidRPr="000A2F4A">
        <w:rPr>
          <w:rFonts w:ascii="TH SarabunIT๙" w:hAnsi="TH SarabunIT๙" w:cs="TH SarabunIT๙"/>
          <w:sz w:val="32"/>
          <w:szCs w:val="32"/>
          <w:cs/>
        </w:rPr>
        <w:t>เจ้าหนี้กลุ่มที่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61CF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49B3">
        <w:rPr>
          <w:rFonts w:ascii="TH SarabunIT๙" w:hAnsi="TH SarabunIT๙" w:cs="TH SarabunIT๙"/>
          <w:sz w:val="32"/>
          <w:szCs w:val="32"/>
        </w:rPr>
        <w:tab/>
      </w:r>
      <w:r w:rsidR="00EB49B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</w:p>
    <w:p w:rsidR="00F91684" w:rsidRDefault="00F91684" w:rsidP="00345F0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1684">
        <w:rPr>
          <w:rFonts w:ascii="TH SarabunIT๙" w:hAnsi="TH SarabunIT๙" w:cs="TH SarabunIT๙"/>
          <w:sz w:val="32"/>
          <w:szCs w:val="32"/>
          <w:cs/>
        </w:rPr>
        <w:t xml:space="preserve">เจ้าหนี้กลุ่มที่ .. </w:t>
      </w:r>
      <w:r w:rsidR="00EB49B3">
        <w:rPr>
          <w:rFonts w:ascii="TH SarabunIT๙" w:hAnsi="TH SarabunIT๙" w:cs="TH SarabunIT๙"/>
          <w:sz w:val="32"/>
          <w:szCs w:val="32"/>
          <w:cs/>
        </w:rPr>
        <w:tab/>
      </w:r>
      <w:r w:rsidR="00EB49B3">
        <w:rPr>
          <w:rFonts w:ascii="TH SarabunIT๙" w:hAnsi="TH SarabunIT๙" w:cs="TH SarabunIT๙"/>
          <w:sz w:val="32"/>
          <w:szCs w:val="32"/>
          <w:cs/>
        </w:rPr>
        <w:tab/>
      </w:r>
      <w:r w:rsidRPr="00F9168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</w:t>
      </w:r>
    </w:p>
    <w:p w:rsidR="00F91684" w:rsidRPr="000A2F4A" w:rsidRDefault="00F91684" w:rsidP="00345F0F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1684">
        <w:rPr>
          <w:rFonts w:ascii="TH SarabunIT๙" w:hAnsi="TH SarabunIT๙" w:cs="TH SarabunIT๙"/>
          <w:sz w:val="32"/>
          <w:szCs w:val="32"/>
          <w:cs/>
        </w:rPr>
        <w:t xml:space="preserve">เจ้าหนี้กลุ่มที่ .. </w:t>
      </w:r>
      <w:r w:rsidR="00EB49B3">
        <w:rPr>
          <w:rFonts w:ascii="TH SarabunIT๙" w:hAnsi="TH SarabunIT๙" w:cs="TH SarabunIT๙"/>
          <w:sz w:val="32"/>
          <w:szCs w:val="32"/>
          <w:cs/>
        </w:rPr>
        <w:tab/>
      </w:r>
      <w:r w:rsidR="00EB49B3">
        <w:rPr>
          <w:rFonts w:ascii="TH SarabunIT๙" w:hAnsi="TH SarabunIT๙" w:cs="TH SarabunIT๙"/>
          <w:sz w:val="32"/>
          <w:szCs w:val="32"/>
          <w:cs/>
        </w:rPr>
        <w:tab/>
      </w:r>
      <w:r w:rsidRPr="00F9168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</w:t>
      </w:r>
    </w:p>
    <w:p w:rsidR="00FA0F97" w:rsidRPr="000A2F4A" w:rsidRDefault="00FA0F97" w:rsidP="00345F0F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  <w:t>ลูกหนี้</w:t>
      </w:r>
      <w:r w:rsidRPr="000A2F4A">
        <w:rPr>
          <w:rFonts w:ascii="TH SarabunIT๙" w:hAnsi="TH SarabunIT๙" w:cs="TH SarabunIT๙"/>
          <w:sz w:val="32"/>
          <w:szCs w:val="32"/>
        </w:rPr>
        <w:t xml:space="preserve"> </w:t>
      </w:r>
      <w:r w:rsidR="00345F0F">
        <w:rPr>
          <w:rFonts w:ascii="TH SarabunIT๙" w:hAnsi="TH SarabunIT๙" w:cs="TH SarabunIT๙"/>
          <w:sz w:val="32"/>
          <w:szCs w:val="32"/>
          <w:cs/>
        </w:rPr>
        <w:tab/>
      </w:r>
      <w:r w:rsidR="00345F0F">
        <w:rPr>
          <w:rFonts w:ascii="TH SarabunIT๙" w:hAnsi="TH SarabunIT๙" w:cs="TH SarabunIT๙"/>
          <w:sz w:val="32"/>
          <w:szCs w:val="32"/>
          <w:cs/>
        </w:rPr>
        <w:tab/>
      </w:r>
      <w:r w:rsidR="00345F0F">
        <w:rPr>
          <w:rFonts w:ascii="TH SarabunIT๙" w:hAnsi="TH SarabunIT๙" w:cs="TH SarabunIT๙"/>
          <w:sz w:val="32"/>
          <w:szCs w:val="32"/>
          <w:cs/>
        </w:rPr>
        <w:tab/>
      </w:r>
      <w:r w:rsidR="00345F0F">
        <w:rPr>
          <w:rFonts w:ascii="TH SarabunIT๙" w:hAnsi="TH SarabunIT๙" w:cs="TH SarabunIT๙"/>
          <w:sz w:val="32"/>
          <w:szCs w:val="32"/>
          <w:cs/>
        </w:rPr>
        <w:tab/>
      </w:r>
      <w:r w:rsidR="00345F0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</w:p>
    <w:p w:rsidR="00345F0F" w:rsidRDefault="00FA0F97" w:rsidP="00345F0F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</w:rPr>
        <w:tab/>
      </w:r>
      <w:r w:rsidRPr="000A2F4A">
        <w:rPr>
          <w:rFonts w:ascii="TH SarabunIT๙" w:hAnsi="TH SarabunIT๙" w:cs="TH SarabunIT๙"/>
          <w:sz w:val="32"/>
          <w:szCs w:val="32"/>
          <w:cs/>
        </w:rPr>
        <w:t>รายได้จากการดำเนินการ</w:t>
      </w:r>
      <w:r w:rsidR="00345F0F">
        <w:rPr>
          <w:rFonts w:ascii="TH SarabunIT๙" w:hAnsi="TH SarabunIT๙" w:cs="TH SarabunIT๙"/>
          <w:sz w:val="32"/>
          <w:szCs w:val="32"/>
        </w:rPr>
        <w:tab/>
      </w:r>
      <w:r w:rsidR="00345F0F">
        <w:rPr>
          <w:rFonts w:ascii="TH SarabunIT๙" w:hAnsi="TH SarabunIT๙" w:cs="TH SarabunIT๙"/>
          <w:sz w:val="32"/>
          <w:szCs w:val="32"/>
        </w:rPr>
        <w:tab/>
      </w:r>
      <w:r w:rsidR="00345F0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</w:p>
    <w:p w:rsidR="00FA0F97" w:rsidRPr="000A2F4A" w:rsidRDefault="00345F0F" w:rsidP="00345F0F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A0F97" w:rsidRPr="000A2F4A">
        <w:rPr>
          <w:rFonts w:ascii="TH SarabunIT๙" w:hAnsi="TH SarabunIT๙" w:cs="TH SarabunIT๙"/>
          <w:sz w:val="32"/>
          <w:szCs w:val="32"/>
          <w:cs/>
        </w:rPr>
        <w:t>การคำนวณดอกเบี้ย</w:t>
      </w:r>
      <w:r w:rsidR="00FA0F97" w:rsidRPr="000A2F4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</w:p>
    <w:p w:rsidR="00AE5BFE" w:rsidRDefault="00FA0F97" w:rsidP="0047669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</w:rPr>
        <w:tab/>
      </w:r>
      <w:r w:rsidRPr="000A2F4A">
        <w:rPr>
          <w:rFonts w:ascii="TH SarabunIT๙" w:hAnsi="TH SarabunIT๙" w:cs="TH SarabunIT๙"/>
          <w:sz w:val="32"/>
          <w:szCs w:val="32"/>
          <w:cs/>
        </w:rPr>
        <w:t xml:space="preserve">วันที่มีผลใช้บังคับ </w:t>
      </w:r>
      <w:r w:rsidR="00890641">
        <w:rPr>
          <w:rFonts w:ascii="TH SarabunIT๙" w:hAnsi="TH SarabunIT๙" w:cs="TH SarabunIT๙"/>
          <w:sz w:val="32"/>
          <w:szCs w:val="32"/>
        </w:rPr>
        <w:tab/>
      </w:r>
      <w:r w:rsidR="00890641">
        <w:rPr>
          <w:rFonts w:ascii="TH SarabunIT๙" w:hAnsi="TH SarabunIT๙" w:cs="TH SarabunIT๙"/>
          <w:sz w:val="32"/>
          <w:szCs w:val="32"/>
        </w:rPr>
        <w:tab/>
      </w:r>
      <w:r w:rsidR="0047669D">
        <w:rPr>
          <w:rFonts w:ascii="TH SarabunIT๙" w:hAnsi="TH SarabunIT๙" w:cs="TH SarabunIT๙" w:hint="cs"/>
          <w:sz w:val="32"/>
          <w:szCs w:val="32"/>
          <w:cs/>
        </w:rPr>
        <w:t>วันที่ศาลมีคำสั่งให้ฟื้นฟูกิจการและเห็นชอบด้วยแผน</w:t>
      </w:r>
      <w:r w:rsidR="00AE5BFE">
        <w:rPr>
          <w:rFonts w:ascii="TH SarabunIT๙" w:hAnsi="TH SarabunIT๙" w:cs="TH SarabunIT๙"/>
          <w:sz w:val="32"/>
          <w:szCs w:val="32"/>
        </w:rPr>
        <w:tab/>
      </w:r>
    </w:p>
    <w:p w:rsidR="00F91684" w:rsidRDefault="00F91684" w:rsidP="0047669D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9B61CF" w:rsidRDefault="009B61CF" w:rsidP="00F9168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9B61CF">
        <w:rPr>
          <w:rFonts w:ascii="TH SarabunIT๙" w:hAnsi="TH SarabunIT๙" w:cs="TH SarabunIT๙"/>
          <w:sz w:val="32"/>
          <w:szCs w:val="32"/>
          <w:cs/>
        </w:rPr>
        <w:t>(ลูกหนี้สามารถเพิ่มเติมหรือขีดฆ่า</w:t>
      </w:r>
      <w:r>
        <w:rPr>
          <w:rFonts w:ascii="TH SarabunIT๙" w:hAnsi="TH SarabunIT๙" w:cs="TH SarabunIT๙" w:hint="cs"/>
          <w:sz w:val="32"/>
          <w:szCs w:val="32"/>
          <w:cs/>
        </w:rPr>
        <w:t>คำที่ไม่ใช้ออกได้</w:t>
      </w:r>
      <w:r w:rsidRPr="009B61CF">
        <w:rPr>
          <w:rFonts w:ascii="TH SarabunIT๙" w:hAnsi="TH SarabunIT๙" w:cs="TH SarabunIT๙"/>
          <w:sz w:val="32"/>
          <w:szCs w:val="32"/>
          <w:cs/>
        </w:rPr>
        <w:t>)</w:t>
      </w:r>
    </w:p>
    <w:p w:rsidR="00FA0F97" w:rsidRPr="00814741" w:rsidRDefault="006F16F4" w:rsidP="00AE5B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</w:t>
      </w:r>
      <w:r w:rsidR="00FA0F97" w:rsidRPr="0081474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147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A0F97" w:rsidRPr="008147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  </w:t>
      </w:r>
      <w:r w:rsidR="00890B6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ประวัติความเป็นมาและเหตุผลที่</w:t>
      </w:r>
      <w:r w:rsidR="00D0723A">
        <w:rPr>
          <w:rFonts w:ascii="TH SarabunIT๙" w:hAnsi="TH SarabunIT๙" w:cs="TH SarabunIT๙" w:hint="cs"/>
          <w:b/>
          <w:bCs/>
          <w:sz w:val="32"/>
          <w:szCs w:val="32"/>
          <w:cs/>
        </w:rPr>
        <w:t>ทำให้มีการฟื้นฟู</w:t>
      </w:r>
      <w:r w:rsidR="00FA0F97" w:rsidRPr="00814741">
        <w:rPr>
          <w:rFonts w:ascii="TH SarabunIT๙" w:hAnsi="TH SarabunIT๙" w:cs="TH SarabunIT๙"/>
          <w:b/>
          <w:bCs/>
          <w:sz w:val="32"/>
          <w:szCs w:val="32"/>
          <w:cs/>
        </w:rPr>
        <w:t>กิจการ</w:t>
      </w:r>
    </w:p>
    <w:p w:rsidR="00D46ED5" w:rsidRDefault="00890B6C" w:rsidP="00890B6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6771">
        <w:rPr>
          <w:rFonts w:ascii="TH SarabunIT๙" w:hAnsi="TH SarabunIT๙" w:cs="TH SarabunIT๙"/>
          <w:sz w:val="32"/>
          <w:szCs w:val="32"/>
          <w:cs/>
        </w:rPr>
        <w:tab/>
      </w:r>
      <w:r w:rsidRPr="00890B6C">
        <w:rPr>
          <w:rFonts w:ascii="TH SarabunIT๙" w:hAnsi="TH SarabunIT๙" w:cs="TH SarabunIT๙" w:hint="cs"/>
          <w:b/>
          <w:bCs/>
          <w:sz w:val="32"/>
          <w:szCs w:val="32"/>
          <w:cs/>
        </w:rPr>
        <w:t>๒.๑</w:t>
      </w:r>
      <w:r w:rsidRPr="00890B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ประวัติความเป็นมาของ</w:t>
      </w:r>
      <w:r w:rsidR="00C2311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กิจการ</w:t>
      </w:r>
    </w:p>
    <w:p w:rsidR="00406689" w:rsidRPr="00406689" w:rsidRDefault="00406689" w:rsidP="00890B6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6ED5" w:rsidRPr="000A2F4A" w:rsidRDefault="00D46E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D56771">
        <w:rPr>
          <w:rFonts w:ascii="TH SarabunIT๙" w:hAnsi="TH SarabunIT๙" w:cs="TH SarabunIT๙"/>
          <w:sz w:val="32"/>
          <w:szCs w:val="32"/>
          <w:cs/>
        </w:rPr>
        <w:tab/>
      </w:r>
      <w:r w:rsidR="004066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๒.๒ </w:t>
      </w:r>
      <w:r w:rsidR="00D1412A"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สาเหตุ</w:t>
      </w:r>
      <w:r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ความจำเป็น</w:t>
      </w:r>
    </w:p>
    <w:p w:rsidR="00406689" w:rsidRDefault="00D46ED5">
      <w:pPr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406689">
        <w:rPr>
          <w:rFonts w:ascii="TH SarabunIT๙" w:hAnsi="TH SarabunIT๙" w:cs="TH SarabunIT๙"/>
          <w:sz w:val="32"/>
          <w:szCs w:val="32"/>
          <w:cs/>
        </w:rPr>
        <w:tab/>
      </w:r>
      <w:r w:rsidRPr="000A2F4A">
        <w:rPr>
          <w:rFonts w:ascii="TH SarabunIT๙" w:hAnsi="TH SarabunIT๙" w:cs="TH SarabunIT๙"/>
          <w:sz w:val="32"/>
          <w:szCs w:val="32"/>
          <w:cs/>
        </w:rPr>
        <w:t>1</w:t>
      </w:r>
      <w:r w:rsidR="00406689">
        <w:rPr>
          <w:rFonts w:ascii="TH SarabunIT๙" w:hAnsi="TH SarabunIT๙" w:cs="TH SarabunIT๙" w:hint="cs"/>
          <w:sz w:val="32"/>
          <w:szCs w:val="32"/>
          <w:cs/>
        </w:rPr>
        <w:t>. สืบเนื่องจาก  ......................................................................................................................</w:t>
      </w:r>
    </w:p>
    <w:p w:rsidR="00406689" w:rsidRDefault="0040668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6ED5" w:rsidRDefault="00D46ED5">
      <w:pPr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9362A4">
        <w:rPr>
          <w:rFonts w:ascii="TH SarabunIT๙" w:hAnsi="TH SarabunIT๙" w:cs="TH SarabunIT๙"/>
          <w:sz w:val="32"/>
          <w:szCs w:val="32"/>
          <w:cs/>
        </w:rPr>
        <w:tab/>
      </w:r>
      <w:r w:rsidRPr="000A2F4A">
        <w:rPr>
          <w:rFonts w:ascii="TH SarabunIT๙" w:hAnsi="TH SarabunIT๙" w:cs="TH SarabunIT๙"/>
          <w:sz w:val="32"/>
          <w:szCs w:val="32"/>
          <w:cs/>
        </w:rPr>
        <w:t>2</w:t>
      </w:r>
      <w:r w:rsidR="009362A4">
        <w:rPr>
          <w:rFonts w:ascii="TH SarabunIT๙" w:hAnsi="TH SarabunIT๙" w:cs="TH SarabunIT๙" w:hint="cs"/>
          <w:sz w:val="32"/>
          <w:szCs w:val="32"/>
          <w:cs/>
        </w:rPr>
        <w:t>. ผลกระทบ ...................................................</w:t>
      </w:r>
      <w:r w:rsidR="00DE10A8" w:rsidRPr="000A2F4A">
        <w:rPr>
          <w:rFonts w:ascii="TH SarabunIT๙" w:hAnsi="TH SarabunIT๙" w:cs="TH SarabunIT๙"/>
          <w:sz w:val="32"/>
          <w:szCs w:val="32"/>
          <w:cs/>
        </w:rPr>
        <w:t>.....</w:t>
      </w:r>
      <w:r w:rsidR="009362A4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9362A4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9362A4" w:rsidRPr="000A2F4A" w:rsidRDefault="009362A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6F80" w:rsidRDefault="006B6F80">
      <w:pPr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9362A4">
        <w:rPr>
          <w:rFonts w:ascii="TH SarabunIT๙" w:hAnsi="TH SarabunIT๙" w:cs="TH SarabunIT๙"/>
          <w:sz w:val="32"/>
          <w:szCs w:val="32"/>
          <w:cs/>
        </w:rPr>
        <w:tab/>
      </w:r>
      <w:r w:rsidRPr="000A2F4A">
        <w:rPr>
          <w:rFonts w:ascii="TH SarabunIT๙" w:hAnsi="TH SarabunIT๙" w:cs="TH SarabunIT๙"/>
          <w:sz w:val="32"/>
          <w:szCs w:val="32"/>
          <w:cs/>
        </w:rPr>
        <w:t>3</w:t>
      </w:r>
      <w:r w:rsidR="00DE10A8" w:rsidRPr="000A2F4A">
        <w:rPr>
          <w:rFonts w:ascii="TH SarabunIT๙" w:hAnsi="TH SarabunIT๙" w:cs="TH SarabunIT๙"/>
          <w:sz w:val="32"/>
          <w:szCs w:val="32"/>
          <w:cs/>
        </w:rPr>
        <w:t>.</w:t>
      </w:r>
      <w:r w:rsidR="009362A4">
        <w:rPr>
          <w:rFonts w:ascii="TH SarabunIT๙" w:hAnsi="TH SarabunIT๙" w:cs="TH SarabunIT๙" w:hint="cs"/>
          <w:sz w:val="32"/>
          <w:szCs w:val="32"/>
          <w:cs/>
        </w:rPr>
        <w:t xml:space="preserve"> สาเหตุของการขาดสภาพคล่อง ...........................................................................................</w:t>
      </w:r>
    </w:p>
    <w:p w:rsidR="009362A4" w:rsidRPr="000A2F4A" w:rsidRDefault="009362A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5366" w:rsidRDefault="006B6F80" w:rsidP="009362A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9362A4">
        <w:rPr>
          <w:rFonts w:ascii="TH SarabunIT๙" w:hAnsi="TH SarabunIT๙" w:cs="TH SarabunIT๙"/>
          <w:sz w:val="32"/>
          <w:szCs w:val="32"/>
          <w:cs/>
        </w:rPr>
        <w:tab/>
      </w:r>
      <w:r w:rsidRPr="000A2F4A">
        <w:rPr>
          <w:rFonts w:ascii="TH SarabunIT๙" w:hAnsi="TH SarabunIT๙" w:cs="TH SarabunIT๙"/>
          <w:sz w:val="32"/>
          <w:szCs w:val="32"/>
          <w:cs/>
        </w:rPr>
        <w:t>4.</w:t>
      </w:r>
      <w:r w:rsidR="009362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F4A">
        <w:rPr>
          <w:rFonts w:ascii="TH SarabunIT๙" w:hAnsi="TH SarabunIT๙" w:cs="TH SarabunIT๙"/>
          <w:sz w:val="32"/>
          <w:szCs w:val="32"/>
          <w:cs/>
        </w:rPr>
        <w:t>หาก</w:t>
      </w:r>
      <w:r w:rsidR="009362A4">
        <w:rPr>
          <w:rFonts w:ascii="TH SarabunIT๙" w:hAnsi="TH SarabunIT๙" w:cs="TH SarabunIT๙" w:hint="cs"/>
          <w:sz w:val="32"/>
          <w:szCs w:val="32"/>
          <w:cs/>
        </w:rPr>
        <w:t>กิจการ</w:t>
      </w:r>
      <w:r w:rsidRPr="000A2F4A">
        <w:rPr>
          <w:rFonts w:ascii="TH SarabunIT๙" w:hAnsi="TH SarabunIT๙" w:cs="TH SarabunIT๙"/>
          <w:sz w:val="32"/>
          <w:szCs w:val="32"/>
          <w:cs/>
        </w:rPr>
        <w:t>ไม่ได้</w:t>
      </w:r>
      <w:r w:rsidR="009362A4">
        <w:rPr>
          <w:rFonts w:ascii="TH SarabunIT๙" w:hAnsi="TH SarabunIT๙" w:cs="TH SarabunIT๙" w:hint="cs"/>
          <w:sz w:val="32"/>
          <w:szCs w:val="32"/>
          <w:cs/>
        </w:rPr>
        <w:t>เข้าสู่กระบวนการ</w:t>
      </w:r>
      <w:r w:rsidRPr="000A2F4A">
        <w:rPr>
          <w:rFonts w:ascii="TH SarabunIT๙" w:hAnsi="TH SarabunIT๙" w:cs="TH SarabunIT๙"/>
          <w:sz w:val="32"/>
          <w:szCs w:val="32"/>
          <w:cs/>
        </w:rPr>
        <w:t xml:space="preserve">ฟื้นฟูกิจการ </w:t>
      </w:r>
      <w:r w:rsidR="009362A4">
        <w:rPr>
          <w:rFonts w:ascii="TH SarabunIT๙" w:hAnsi="TH SarabunIT๙" w:cs="TH SarabunIT๙" w:hint="cs"/>
          <w:sz w:val="32"/>
          <w:szCs w:val="32"/>
          <w:cs/>
        </w:rPr>
        <w:t>กิจการ</w:t>
      </w:r>
      <w:r w:rsidRPr="000A2F4A">
        <w:rPr>
          <w:rFonts w:ascii="TH SarabunIT๙" w:hAnsi="TH SarabunIT๙" w:cs="TH SarabunIT๙"/>
          <w:sz w:val="32"/>
          <w:szCs w:val="32"/>
          <w:cs/>
        </w:rPr>
        <w:t xml:space="preserve">อาจเข้าสู่ภาวะล้มละลาย </w:t>
      </w:r>
      <w:r w:rsidR="009362A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362A4">
        <w:rPr>
          <w:rFonts w:ascii="TH SarabunIT๙" w:hAnsi="TH SarabunIT๙" w:cs="TH SarabunIT๙"/>
          <w:sz w:val="32"/>
          <w:szCs w:val="32"/>
          <w:cs/>
        </w:rPr>
        <w:br/>
      </w:r>
      <w:r w:rsidRPr="000A2F4A">
        <w:rPr>
          <w:rFonts w:ascii="TH SarabunIT๙" w:hAnsi="TH SarabunIT๙" w:cs="TH SarabunIT๙"/>
          <w:sz w:val="32"/>
          <w:szCs w:val="32"/>
          <w:cs/>
        </w:rPr>
        <w:t>จะก่อให้เกิดความเสียหายแก่เจ้าหนี้</w:t>
      </w:r>
      <w:r w:rsidR="009362A4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0A2F4A">
        <w:rPr>
          <w:rFonts w:ascii="TH SarabunIT๙" w:hAnsi="TH SarabunIT๙" w:cs="TH SarabunIT๙"/>
          <w:sz w:val="32"/>
          <w:szCs w:val="32"/>
          <w:cs/>
        </w:rPr>
        <w:t>ได้รับชำระหนี้</w:t>
      </w:r>
      <w:r w:rsidR="009362A4">
        <w:rPr>
          <w:rFonts w:ascii="TH SarabunIT๙" w:hAnsi="TH SarabunIT๙" w:cs="TH SarabunIT๙" w:hint="cs"/>
          <w:sz w:val="32"/>
          <w:szCs w:val="32"/>
          <w:cs/>
        </w:rPr>
        <w:t>ไม่ครบถ้วนและน้อยกว่ากร</w:t>
      </w:r>
      <w:r w:rsidRPr="000A2F4A">
        <w:rPr>
          <w:rFonts w:ascii="TH SarabunIT๙" w:hAnsi="TH SarabunIT๙" w:cs="TH SarabunIT๙"/>
          <w:sz w:val="32"/>
          <w:szCs w:val="32"/>
          <w:cs/>
        </w:rPr>
        <w:t>ณีฟื้นฟูกิจการ</w:t>
      </w:r>
      <w:r w:rsidR="009362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62A4" w:rsidRPr="009362A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ปรากฏตาม</w:t>
      </w:r>
      <w:r w:rsidR="00D15366" w:rsidRPr="009362A4">
        <w:rPr>
          <w:rFonts w:ascii="TH SarabunIT๙" w:hAnsi="TH SarabunIT๙" w:cs="TH SarabunIT๙"/>
          <w:b/>
          <w:bCs/>
          <w:sz w:val="32"/>
          <w:szCs w:val="32"/>
          <w:cs/>
        </w:rPr>
        <w:t>ตารางเปรียบเทียบการที่เจ้าหนี้ได้รับการชำระหนี้ตาม</w:t>
      </w:r>
      <w:r w:rsidR="009362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 กับกรณีลูกหนี้ล้มละลาย  </w:t>
      </w:r>
      <w:r w:rsidR="00D15366" w:rsidRPr="009362A4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</w:t>
      </w:r>
      <w:r w:rsidR="00BE3B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</w:t>
      </w:r>
    </w:p>
    <w:p w:rsidR="006F16F4" w:rsidRDefault="006F16F4" w:rsidP="006F16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16F4" w:rsidRDefault="006F16F4" w:rsidP="006F16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61CF" w:rsidRPr="00540733" w:rsidRDefault="009B61CF" w:rsidP="00540733">
      <w:pPr>
        <w:jc w:val="center"/>
        <w:rPr>
          <w:rFonts w:ascii="TH SarabunIT๙" w:hAnsi="TH SarabunIT๙" w:cs="TH SarabunIT๙"/>
          <w:sz w:val="32"/>
          <w:szCs w:val="32"/>
        </w:rPr>
      </w:pPr>
      <w:r w:rsidRPr="009B61CF">
        <w:rPr>
          <w:rFonts w:ascii="TH SarabunIT๙" w:hAnsi="TH SarabunIT๙" w:cs="TH SarabunIT๙"/>
          <w:sz w:val="32"/>
          <w:szCs w:val="32"/>
          <w:cs/>
        </w:rPr>
        <w:t>(ลูกหนี้สามารถอธิบายเพิ่มเติม</w:t>
      </w:r>
      <w:r w:rsidR="00540733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Pr="009B61CF">
        <w:rPr>
          <w:rFonts w:ascii="TH SarabunIT๙" w:hAnsi="TH SarabunIT๙" w:cs="TH SarabunIT๙"/>
          <w:sz w:val="32"/>
          <w:szCs w:val="32"/>
          <w:cs/>
        </w:rPr>
        <w:t>ได้ตามข้อเท็จจริง)</w:t>
      </w:r>
    </w:p>
    <w:p w:rsidR="00D0723A" w:rsidRDefault="00D0723A" w:rsidP="00AE5BF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0723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๒.๓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B6F80" w:rsidRPr="00D0723A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  <w:r w:rsidR="006B6F80"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ที่ทำให้มีการฟื้นฟูกิจการ</w:t>
      </w:r>
      <w:r w:rsidR="00864970" w:rsidRPr="000A2F4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B6F80" w:rsidRDefault="00D0723A" w:rsidP="00D0723A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เพื่อแก้ปัญหาทางการเงินและสภาพคล่องทางการเงินของ</w:t>
      </w:r>
      <w:r w:rsidR="00366651">
        <w:rPr>
          <w:rFonts w:ascii="TH SarabunIT๙" w:hAnsi="TH SarabunIT๙" w:cs="TH SarabunIT๙" w:hint="cs"/>
          <w:sz w:val="32"/>
          <w:szCs w:val="32"/>
          <w:cs/>
        </w:rPr>
        <w:t>ลูกหนี้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ให้สามารถดำเนินการได้อย่างปกติ</w:t>
      </w:r>
    </w:p>
    <w:p w:rsidR="00D0723A" w:rsidRPr="000A2F4A" w:rsidRDefault="00D0723A" w:rsidP="00B247FC">
      <w:pPr>
        <w:spacing w:after="0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เพื่อจัดสรรวิธีการชำระเงินให้แก่เจ้าหนี้ของกิจการ</w:t>
      </w:r>
      <w:r w:rsidR="00B247FC">
        <w:rPr>
          <w:rFonts w:ascii="TH SarabunIT๙" w:hAnsi="TH SarabunIT๙" w:cs="TH SarabunIT๙" w:hint="cs"/>
          <w:sz w:val="32"/>
          <w:szCs w:val="32"/>
          <w:cs/>
        </w:rPr>
        <w:t xml:space="preserve">อย่างเป็นธรรม </w:t>
      </w:r>
      <w:r w:rsidR="00366651">
        <w:rPr>
          <w:rFonts w:ascii="TH SarabunIT๙" w:hAnsi="TH SarabunIT๙" w:cs="TH SarabunIT๙" w:hint="cs"/>
          <w:sz w:val="32"/>
          <w:szCs w:val="32"/>
          <w:cs/>
        </w:rPr>
        <w:t>เนื่องจากจำนวนหนี้สินของลูกหนี้</w:t>
      </w:r>
      <w:r w:rsidR="00B247FC">
        <w:rPr>
          <w:rFonts w:ascii="TH SarabunIT๙" w:hAnsi="TH SarabunIT๙" w:cs="TH SarabunIT๙" w:hint="cs"/>
          <w:sz w:val="32"/>
          <w:szCs w:val="32"/>
          <w:cs/>
        </w:rPr>
        <w:t>ในปัจจุบันมีมากกว่าทรัพย์สิน</w:t>
      </w:r>
    </w:p>
    <w:p w:rsidR="006B6F80" w:rsidRPr="000A2F4A" w:rsidRDefault="006B6F80" w:rsidP="00B247F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>3</w:t>
      </w:r>
      <w:r w:rsidR="00366651">
        <w:rPr>
          <w:rFonts w:ascii="TH SarabunIT๙" w:hAnsi="TH SarabunIT๙" w:cs="TH SarabunIT๙" w:hint="cs"/>
          <w:sz w:val="32"/>
          <w:szCs w:val="32"/>
          <w:cs/>
        </w:rPr>
        <w:t>. เพื่อลดภาวะหนี้สินของลูกหนี้</w:t>
      </w:r>
      <w:r w:rsidR="00B247FC">
        <w:rPr>
          <w:rFonts w:ascii="TH SarabunIT๙" w:hAnsi="TH SarabunIT๙" w:cs="TH SarabunIT๙" w:hint="cs"/>
          <w:sz w:val="32"/>
          <w:szCs w:val="32"/>
          <w:cs/>
        </w:rPr>
        <w:t>ให้อยู่ในระดับที่สอดคล้องกับความสามารถในการชำระหนี้</w:t>
      </w:r>
    </w:p>
    <w:p w:rsidR="00CA560E" w:rsidRDefault="006B6F80" w:rsidP="00CA560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>4</w:t>
      </w:r>
      <w:r w:rsidR="00B247FC">
        <w:rPr>
          <w:rFonts w:ascii="TH SarabunIT๙" w:hAnsi="TH SarabunIT๙" w:cs="TH SarabunIT๙" w:hint="cs"/>
          <w:sz w:val="32"/>
          <w:szCs w:val="32"/>
          <w:cs/>
        </w:rPr>
        <w:t>. เพื่อให้เจ้าหนี้ทั้งหลายได้รับชำระหนี้จากการดำเนินการตามแผนฟื้นฟูกิจการในจำนวนที่มากกว่าการชำระหนี้ในกรณีที่ศาลมีคำพิพากษาให้กิจการล้มละลายในปัจจุบัน กล่าวคือ หากดำเนินการตามแผนฟื้นฟูกิจการ</w:t>
      </w:r>
      <w:r w:rsidR="00CA560E">
        <w:rPr>
          <w:rFonts w:ascii="TH SarabunIT๙" w:hAnsi="TH SarabunIT๙" w:cs="TH SarabunIT๙" w:hint="cs"/>
          <w:sz w:val="32"/>
          <w:szCs w:val="32"/>
          <w:cs/>
        </w:rPr>
        <w:t>สำเร็จ เจ้าหนี้ทั้งหลายจะได้รับชำระหนี้จากกระแสเงินสดจากการดำเนินกิจการ หรือจากเงินเพิ่มทุน (ถ้ามี) แต่ถ้าหากมีคำพิพากษาให้กิจการล้มละลาย เจ้าหนี้แต่ละรายจะได้รับชำระหนี้จากทรัพย์สินทั้งหมดของกิจการเท่านั้น โดยมูลค่าของทรัพย์สินดังกล่าวจะต้องตีราคาในลักษณะของการบังคับขายทอดตลาด ซึ่งจะมีราคาต่ำกว่าราคาตลาด</w:t>
      </w:r>
    </w:p>
    <w:p w:rsidR="00540733" w:rsidRDefault="00540733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B61CF" w:rsidRPr="00540733" w:rsidRDefault="009B61CF" w:rsidP="00540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B61CF">
        <w:rPr>
          <w:rFonts w:ascii="TH SarabunIT๙" w:hAnsi="TH SarabunIT๙" w:cs="TH SarabunIT๙"/>
          <w:sz w:val="32"/>
          <w:szCs w:val="32"/>
          <w:cs/>
        </w:rPr>
        <w:t>(ลูกหนี้สามารถเพิ่มเติมเหตุผลอื่นๆได้)</w:t>
      </w:r>
    </w:p>
    <w:p w:rsidR="006B6F80" w:rsidRPr="000A2F4A" w:rsidRDefault="006930A9" w:rsidP="00D56771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๒.๔ </w:t>
      </w:r>
      <w:r w:rsidR="006B6F80"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ราย</w:t>
      </w:r>
      <w:r w:rsidR="000D3A3E">
        <w:rPr>
          <w:rFonts w:ascii="TH SarabunIT๙" w:hAnsi="TH SarabunIT๙" w:cs="TH SarabunIT๙"/>
          <w:b/>
          <w:bCs/>
          <w:sz w:val="32"/>
          <w:szCs w:val="32"/>
          <w:cs/>
        </w:rPr>
        <w:t>ละเอียดแห่งสินทรัพย์ หนี้สิน ภาร</w:t>
      </w:r>
      <w:r w:rsidR="006B6F80"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ะผูกพันต่างๆ</w:t>
      </w:r>
    </w:p>
    <w:p w:rsidR="006B6F80" w:rsidRPr="0023035D" w:rsidRDefault="000D3A3E" w:rsidP="00D56771">
      <w:pPr>
        <w:ind w:firstLine="142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วันที่ยื่นคำร้อง วันที่ ................................................................</w:t>
      </w:r>
      <w:r w:rsidR="00366651">
        <w:rPr>
          <w:rFonts w:ascii="TH SarabunIT๙" w:hAnsi="TH SarabunIT๙" w:cs="TH SarabunIT๙" w:hint="cs"/>
          <w:sz w:val="32"/>
          <w:szCs w:val="32"/>
          <w:cs/>
        </w:rPr>
        <w:t>ลูกหนี้</w:t>
      </w:r>
      <w:r w:rsidR="00C84A4E" w:rsidRPr="000A2F4A">
        <w:rPr>
          <w:rFonts w:ascii="TH SarabunIT๙" w:hAnsi="TH SarabunIT๙" w:cs="TH SarabunIT๙"/>
          <w:sz w:val="32"/>
          <w:szCs w:val="32"/>
          <w:cs/>
        </w:rPr>
        <w:t>มีรายการสินทรัพย์รวม.........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="00C84A4E" w:rsidRPr="000A2F4A">
        <w:rPr>
          <w:rFonts w:ascii="TH SarabunIT๙" w:hAnsi="TH SarabunIT๙" w:cs="TH SarabunIT๙"/>
          <w:sz w:val="32"/>
          <w:szCs w:val="32"/>
          <w:cs/>
        </w:rPr>
        <w:t>บาท หนี้สินจำนว</w:t>
      </w:r>
      <w:r w:rsidR="00D15366" w:rsidRPr="000A2F4A">
        <w:rPr>
          <w:rFonts w:ascii="TH SarabunIT๙" w:hAnsi="TH SarabunIT๙" w:cs="TH SarabunIT๙"/>
          <w:sz w:val="32"/>
          <w:szCs w:val="32"/>
          <w:cs/>
        </w:rPr>
        <w:t>น.....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D15366" w:rsidRPr="000A2F4A">
        <w:rPr>
          <w:rFonts w:ascii="TH SarabunIT๙" w:hAnsi="TH SarabunIT๙" w:cs="TH SarabunIT๙"/>
          <w:sz w:val="32"/>
          <w:szCs w:val="32"/>
          <w:cs/>
        </w:rPr>
        <w:t xml:space="preserve">.บาท     </w:t>
      </w:r>
      <w:r w:rsidR="00D15366"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รายละเอียดตามงบแสดงฐานะ</w:t>
      </w:r>
      <w:r w:rsidR="00D15366" w:rsidRPr="0023035D">
        <w:rPr>
          <w:rFonts w:ascii="TH SarabunIT๙" w:hAnsi="TH SarabunIT๙" w:cs="TH SarabunIT๙"/>
          <w:b/>
          <w:bCs/>
          <w:sz w:val="32"/>
          <w:szCs w:val="32"/>
          <w:cs/>
        </w:rPr>
        <w:t>การเงิน</w:t>
      </w:r>
      <w:r w:rsidR="0023035D" w:rsidRPr="0023035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3035D" w:rsidRPr="0023035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และรายละเอียดทรัพย์สิน</w:t>
      </w:r>
      <w:r w:rsidR="00BE3B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เอกสารแนบ ๒</w:t>
      </w:r>
    </w:p>
    <w:p w:rsidR="00C84A4E" w:rsidRPr="000A2F4A" w:rsidRDefault="00366651" w:rsidP="00D5677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ลูกหนี้</w:t>
      </w:r>
      <w:r w:rsidR="00C84A4E" w:rsidRPr="000A2F4A">
        <w:rPr>
          <w:rFonts w:ascii="TH SarabunIT๙" w:hAnsi="TH SarabunIT๙" w:cs="TH SarabunIT๙"/>
          <w:sz w:val="32"/>
          <w:szCs w:val="32"/>
          <w:cs/>
        </w:rPr>
        <w:t>มีภาระผูกพันในทรัพย์สินของ</w:t>
      </w:r>
      <w:r w:rsidR="00020F7B">
        <w:rPr>
          <w:rFonts w:ascii="TH SarabunIT๙" w:hAnsi="TH SarabunIT๙" w:cs="TH SarabunIT๙" w:hint="cs"/>
          <w:sz w:val="32"/>
          <w:szCs w:val="32"/>
          <w:cs/>
        </w:rPr>
        <w:t>กิจการ</w:t>
      </w:r>
      <w:r w:rsidR="00C84A4E" w:rsidRPr="000A2F4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D3A3E" w:rsidRDefault="000D3A3E" w:rsidP="00D56771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4A4E" w:rsidRPr="000D3A3E" w:rsidRDefault="000D3A3E" w:rsidP="00D56771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6771" w:rsidRDefault="00D56771" w:rsidP="00A536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61CF" w:rsidRDefault="009B61CF" w:rsidP="00A536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61CF" w:rsidRDefault="009B61CF" w:rsidP="00A536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61CF" w:rsidRDefault="009B61CF" w:rsidP="00A536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61CF" w:rsidRDefault="009B61CF" w:rsidP="00A536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61CF" w:rsidRDefault="009B61CF" w:rsidP="00A536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61CF" w:rsidRDefault="009B61CF" w:rsidP="00A536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61CF" w:rsidRDefault="009B61CF" w:rsidP="00A536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61CF" w:rsidRDefault="009B61CF" w:rsidP="00A536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61CF" w:rsidRDefault="009B61CF" w:rsidP="00A536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61CF" w:rsidRDefault="009B61CF" w:rsidP="00A536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61CF" w:rsidRDefault="009B61CF" w:rsidP="00A536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61CF" w:rsidRDefault="009B61CF" w:rsidP="00A536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61CF" w:rsidRDefault="009B61CF" w:rsidP="00A536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61CF" w:rsidRP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  <w:r w:rsidRPr="00540733">
        <w:rPr>
          <w:rFonts w:ascii="TH SarabunIT๙" w:hAnsi="TH SarabunIT๙" w:cs="TH SarabunIT๙"/>
          <w:sz w:val="32"/>
          <w:szCs w:val="32"/>
          <w:cs/>
        </w:rPr>
        <w:t>(ลูกหนี้สามารถอธิบายเพิ่มเติมรายละเอียดได้ตามข้อเท็จจริง)</w:t>
      </w:r>
    </w:p>
    <w:p w:rsidR="00C84A4E" w:rsidRPr="000A2F4A" w:rsidRDefault="00540733" w:rsidP="00D5677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</w:t>
      </w:r>
      <w:r w:rsidR="00C84A4E" w:rsidRPr="00D5677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D567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84A4E" w:rsidRPr="00D56771">
        <w:rPr>
          <w:rFonts w:ascii="TH SarabunIT๙" w:hAnsi="TH SarabunIT๙" w:cs="TH SarabunIT๙"/>
          <w:b/>
          <w:bCs/>
          <w:sz w:val="32"/>
          <w:szCs w:val="32"/>
          <w:cs/>
        </w:rPr>
        <w:t>3   หลักการ</w:t>
      </w:r>
      <w:r w:rsidR="00D56771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และวิธีการฟื้นฟ</w:t>
      </w:r>
      <w:r w:rsidR="00D56771">
        <w:rPr>
          <w:rFonts w:ascii="TH SarabunIT๙" w:hAnsi="TH SarabunIT๙" w:cs="TH SarabunIT๙" w:hint="cs"/>
          <w:b/>
          <w:bCs/>
          <w:sz w:val="32"/>
          <w:szCs w:val="32"/>
          <w:cs/>
        </w:rPr>
        <w:t>ูตามแผน</w:t>
      </w:r>
    </w:p>
    <w:p w:rsidR="00C84A4E" w:rsidRDefault="00D56771" w:rsidP="00D56771">
      <w:pPr>
        <w:tabs>
          <w:tab w:val="left" w:pos="1418"/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84A4E" w:rsidRPr="00D567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</w:t>
      </w:r>
      <w:r w:rsidR="005D1D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การปรับโครงสร้างกิจก</w:t>
      </w:r>
      <w:r w:rsidR="005D1D24">
        <w:rPr>
          <w:rFonts w:ascii="TH SarabunIT๙" w:hAnsi="TH SarabunIT๙" w:cs="TH SarabunIT๙" w:hint="cs"/>
          <w:b/>
          <w:bCs/>
          <w:sz w:val="32"/>
          <w:szCs w:val="32"/>
          <w:cs/>
        </w:rPr>
        <w:t>ารและองค์กร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36D5" w:rsidRPr="000A2F4A" w:rsidRDefault="00D56771" w:rsidP="00A536D5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39A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  <w:r w:rsidR="00A536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4A4E" w:rsidRPr="000A2F4A" w:rsidRDefault="00C84A4E" w:rsidP="00D56771">
      <w:pPr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3.2</w:t>
      </w:r>
      <w:r w:rsidR="006E13BB" w:rsidRPr="000A2F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การชำระหนี้                                                </w:t>
      </w:r>
    </w:p>
    <w:p w:rsidR="004F7554" w:rsidRPr="004F7554" w:rsidRDefault="00797C73" w:rsidP="004F755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C17AB6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4F7554" w:rsidRPr="004F7554">
        <w:rPr>
          <w:rFonts w:ascii="TH SarabunIT๙" w:hAnsi="TH SarabunIT๙" w:cs="TH SarabunIT๙"/>
          <w:sz w:val="32"/>
          <w:szCs w:val="32"/>
          <w:cs/>
        </w:rPr>
        <w:t>การจัดกลุ่มเจ้าหนี้ตามสภาพของเจ้าหนี้ของกิจการนั้นๆ แบ่งออกเป็น .... กลุ่ม</w:t>
      </w:r>
    </w:p>
    <w:p w:rsidR="004F7554" w:rsidRPr="004F7554" w:rsidRDefault="004F7554" w:rsidP="004F755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เจ้าหนี้กลุ่มที่ 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F7554">
        <w:rPr>
          <w:rFonts w:ascii="TH SarabunIT๙" w:hAnsi="TH SarabunIT๙" w:cs="TH SarabunIT๙"/>
          <w:sz w:val="32"/>
          <w:szCs w:val="32"/>
          <w:cs/>
        </w:rPr>
        <w:t xml:space="preserve"> ได้แก่ ...............</w:t>
      </w:r>
    </w:p>
    <w:p w:rsidR="004F7554" w:rsidRPr="004F7554" w:rsidRDefault="004F7554" w:rsidP="004F755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เจ้าหนี้กลุ่มที่ 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F7554">
        <w:rPr>
          <w:rFonts w:ascii="TH SarabunIT๙" w:hAnsi="TH SarabunIT๙" w:cs="TH SarabunIT๙"/>
          <w:sz w:val="32"/>
          <w:szCs w:val="32"/>
          <w:cs/>
        </w:rPr>
        <w:t xml:space="preserve"> ได้แก่ ...............</w:t>
      </w:r>
    </w:p>
    <w:p w:rsidR="00C77095" w:rsidRDefault="00C77095" w:rsidP="004F755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C77095">
        <w:rPr>
          <w:rFonts w:ascii="TH SarabunIT๙" w:hAnsi="TH SarabunIT๙" w:cs="TH SarabunIT๙"/>
          <w:sz w:val="32"/>
          <w:szCs w:val="32"/>
          <w:cs/>
        </w:rPr>
        <w:t>เจ้าหนี้กลุ่มที่ .. ได้แก่ ...............</w:t>
      </w:r>
    </w:p>
    <w:p w:rsidR="00C77095" w:rsidRDefault="00C77095" w:rsidP="004F755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C77095">
        <w:rPr>
          <w:rFonts w:ascii="TH SarabunIT๙" w:hAnsi="TH SarabunIT๙" w:cs="TH SarabunIT๙"/>
          <w:sz w:val="32"/>
          <w:szCs w:val="32"/>
          <w:cs/>
        </w:rPr>
        <w:t>เจ้าหนี้กลุ่มที่ .. ได้แก่ ...............</w:t>
      </w:r>
    </w:p>
    <w:p w:rsidR="00797C73" w:rsidRPr="000A2F4A" w:rsidRDefault="00C17AB6" w:rsidP="004F755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ซึ่งเจ้าหนี้ในแต่ละกลุ่มจะได้รับการจัดสรรเพื่อการรับชำระหนี้ในวิธีที่แตกต่างกัน โดยคำนึงถึงลำดับแห่งสิทธิในการได้รับชำระหนี้ที่กำหนดในพระราชบัญญัติล้มละลาย ประมาณการรายได้ และกระแสเงินสดของกิจการ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ปรากฏตาม</w:t>
      </w:r>
      <w:r w:rsidR="00D15366"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ตารางแสดงรายละเอียดของหนี้ เจ้าหนี้ทั้งหมด และการชำระหนี้ให้แก่เจ้าหนี้แต่ละราย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เอกสารแนบ</w:t>
      </w:r>
      <w:r w:rsidR="00A97F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</w:t>
      </w:r>
    </w:p>
    <w:p w:rsidR="00797C73" w:rsidRPr="000A2F4A" w:rsidRDefault="00797C73" w:rsidP="00C84A4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C17AB6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0A2F4A">
        <w:rPr>
          <w:rFonts w:ascii="TH SarabunIT๙" w:hAnsi="TH SarabunIT๙" w:cs="TH SarabunIT๙"/>
          <w:sz w:val="32"/>
          <w:szCs w:val="32"/>
          <w:cs/>
        </w:rPr>
        <w:t xml:space="preserve">การชำระหนี้ </w:t>
      </w:r>
      <w:r w:rsidR="00C17AB6" w:rsidRPr="00C17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ปรากฏตาม</w:t>
      </w:r>
      <w:r w:rsidR="00D15366" w:rsidRPr="00C17AB6">
        <w:rPr>
          <w:rFonts w:ascii="TH SarabunIT๙" w:hAnsi="TH SarabunIT๙" w:cs="TH SarabunIT๙"/>
          <w:b/>
          <w:bCs/>
          <w:sz w:val="32"/>
          <w:szCs w:val="32"/>
          <w:cs/>
        </w:rPr>
        <w:t>ตาราง</w:t>
      </w:r>
      <w:r w:rsidR="00D15366"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แสดงประมาณการกระแสเงินสด</w:t>
      </w:r>
      <w:r w:rsidR="00C17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เอกสารแนบ</w:t>
      </w:r>
      <w:r w:rsidR="00A97F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๔</w:t>
      </w:r>
    </w:p>
    <w:p w:rsidR="00D73BC2" w:rsidRDefault="00D73BC2" w:rsidP="00797C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97C73"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797C73" w:rsidRPr="000A2F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3.3 การลดทุนและการเพิ่มทุน  </w:t>
      </w:r>
    </w:p>
    <w:p w:rsidR="00D73BC2" w:rsidRDefault="00D73BC2" w:rsidP="00D73BC2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36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7095" w:rsidRDefault="00797C73" w:rsidP="00797C73">
      <w:pPr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D73BC2">
        <w:rPr>
          <w:rFonts w:ascii="TH SarabunIT๙" w:hAnsi="TH SarabunIT๙" w:cs="TH SarabunIT๙"/>
          <w:sz w:val="32"/>
          <w:szCs w:val="32"/>
          <w:cs/>
        </w:rPr>
        <w:tab/>
      </w:r>
    </w:p>
    <w:p w:rsidR="00797C73" w:rsidRDefault="00C77095" w:rsidP="00797C7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7C73" w:rsidRPr="000A2F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3.4 การก่อหนี้และการระดมทุน </w:t>
      </w:r>
      <w:r w:rsidR="00864970" w:rsidRPr="000A2F4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73BC2" w:rsidRPr="00D73BC2" w:rsidRDefault="00D73BC2" w:rsidP="00D73BC2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36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36D5" w:rsidRDefault="00797C73" w:rsidP="00797C73">
      <w:pPr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915446">
        <w:rPr>
          <w:rFonts w:ascii="TH SarabunIT๙" w:hAnsi="TH SarabunIT๙" w:cs="TH SarabunIT๙"/>
          <w:sz w:val="32"/>
          <w:szCs w:val="32"/>
          <w:cs/>
        </w:rPr>
        <w:tab/>
      </w:r>
    </w:p>
    <w:p w:rsidR="00797C73" w:rsidRPr="000A2F4A" w:rsidRDefault="00797C73" w:rsidP="00A536D5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3.5 การจัดการและการหาผลประโยชน์จากทรัพย์สินของลูกหนี้</w:t>
      </w:r>
      <w:r w:rsidR="00A72899" w:rsidRPr="000A2F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6F70" w:rsidRPr="000A2F4A" w:rsidRDefault="00426F70" w:rsidP="00797C73">
      <w:pPr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915446">
        <w:rPr>
          <w:rFonts w:ascii="TH SarabunIT๙" w:hAnsi="TH SarabunIT๙" w:cs="TH SarabunIT๙" w:hint="cs"/>
          <w:sz w:val="32"/>
          <w:szCs w:val="32"/>
          <w:cs/>
        </w:rPr>
        <w:t xml:space="preserve">๑. เว้นแต่จะระบุไว้เป็นประการอื่นในแผนนี้ </w:t>
      </w:r>
      <w:r w:rsidRPr="000A2F4A">
        <w:rPr>
          <w:rFonts w:ascii="TH SarabunIT๙" w:hAnsi="TH SarabunIT๙" w:cs="TH SarabunIT๙"/>
          <w:sz w:val="32"/>
          <w:szCs w:val="32"/>
          <w:cs/>
        </w:rPr>
        <w:t>รายได้จากกิจการ</w:t>
      </w:r>
      <w:r w:rsidR="00915446">
        <w:rPr>
          <w:rFonts w:ascii="TH SarabunIT๙" w:hAnsi="TH SarabunIT๙" w:cs="TH SarabunIT๙" w:hint="cs"/>
          <w:sz w:val="32"/>
          <w:szCs w:val="32"/>
          <w:cs/>
        </w:rPr>
        <w:t>และทรัพย์สิน</w:t>
      </w:r>
      <w:r w:rsidRPr="000A2F4A">
        <w:rPr>
          <w:rFonts w:ascii="TH SarabunIT๙" w:hAnsi="TH SarabunIT๙" w:cs="TH SarabunIT๙"/>
          <w:sz w:val="32"/>
          <w:szCs w:val="32"/>
          <w:cs/>
        </w:rPr>
        <w:t>จะ</w:t>
      </w:r>
      <w:r w:rsidR="00915446">
        <w:rPr>
          <w:rFonts w:ascii="TH SarabunIT๙" w:hAnsi="TH SarabunIT๙" w:cs="TH SarabunIT๙" w:hint="cs"/>
          <w:sz w:val="32"/>
          <w:szCs w:val="32"/>
          <w:cs/>
        </w:rPr>
        <w:t>ถูก</w:t>
      </w:r>
      <w:r w:rsidRPr="000A2F4A">
        <w:rPr>
          <w:rFonts w:ascii="TH SarabunIT๙" w:hAnsi="TH SarabunIT๙" w:cs="TH SarabunIT๙"/>
          <w:sz w:val="32"/>
          <w:szCs w:val="32"/>
          <w:cs/>
        </w:rPr>
        <w:t>นำไปใช้ประโยชน์ตามปกติ</w:t>
      </w:r>
      <w:r w:rsidR="00915446">
        <w:rPr>
          <w:rFonts w:ascii="TH SarabunIT๙" w:hAnsi="TH SarabunIT๙" w:cs="TH SarabunIT๙" w:hint="cs"/>
          <w:sz w:val="32"/>
          <w:szCs w:val="32"/>
          <w:cs/>
        </w:rPr>
        <w:t xml:space="preserve"> ตามลักษณะ และสภาพ</w:t>
      </w:r>
      <w:r w:rsidRPr="000A2F4A">
        <w:rPr>
          <w:rFonts w:ascii="TH SarabunIT๙" w:hAnsi="TH SarabunIT๙" w:cs="TH SarabunIT๙"/>
          <w:sz w:val="32"/>
          <w:szCs w:val="32"/>
          <w:cs/>
        </w:rPr>
        <w:t>ทางการค้า เพื่อก่อให้เกิดรายได้</w:t>
      </w:r>
      <w:r w:rsidR="00487576">
        <w:rPr>
          <w:rFonts w:ascii="TH SarabunIT๙" w:hAnsi="TH SarabunIT๙" w:cs="TH SarabunIT๙" w:hint="cs"/>
          <w:sz w:val="32"/>
          <w:szCs w:val="32"/>
          <w:cs/>
        </w:rPr>
        <w:t>ต่อกิจการในอนาคต</w:t>
      </w:r>
    </w:p>
    <w:p w:rsidR="00426F70" w:rsidRPr="000A2F4A" w:rsidRDefault="00487576" w:rsidP="00487576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426F70" w:rsidRPr="000A2F4A">
        <w:rPr>
          <w:rFonts w:ascii="TH SarabunIT๙" w:hAnsi="TH SarabunIT๙" w:cs="TH SarabunIT๙"/>
          <w:sz w:val="32"/>
          <w:szCs w:val="32"/>
          <w:cs/>
        </w:rPr>
        <w:t>ในระหว่างดำเนินการตามแผน ผู้บริหารแผนมีสิทธิ เบิก ถอน หรือโอนเงิน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ทั้งหมดหรือบางส่วนซึ่งมีอยู่ในบัญชีเงินฝากที่เปิดไว้กับธนาคารหรือสถาบันการเงินอื่นๆ </w:t>
      </w:r>
      <w:r w:rsidR="00426F70" w:rsidRPr="000A2F4A">
        <w:rPr>
          <w:rFonts w:ascii="TH SarabunIT๙" w:hAnsi="TH SarabunIT๙" w:cs="TH SarabunIT๙"/>
          <w:sz w:val="32"/>
          <w:szCs w:val="32"/>
          <w:cs/>
        </w:rPr>
        <w:t>เพื่อใช้เป็นทุนในการดำเนินงานตามที่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ผู้บริหารพิจารณา</w:t>
      </w:r>
      <w:r w:rsidR="00426F70" w:rsidRPr="000A2F4A">
        <w:rPr>
          <w:rFonts w:ascii="TH SarabunIT๙" w:hAnsi="TH SarabunIT๙" w:cs="TH SarabunIT๙"/>
          <w:sz w:val="32"/>
          <w:szCs w:val="32"/>
          <w:cs/>
        </w:rPr>
        <w:t>เห็น</w:t>
      </w:r>
      <w:r>
        <w:rPr>
          <w:rFonts w:ascii="TH SarabunIT๙" w:hAnsi="TH SarabunIT๙" w:cs="TH SarabunIT๙" w:hint="cs"/>
          <w:sz w:val="32"/>
          <w:szCs w:val="32"/>
          <w:cs/>
        </w:rPr>
        <w:t>ว่าเหมาะสมและ</w:t>
      </w:r>
      <w:r w:rsidR="00426F70" w:rsidRPr="000A2F4A">
        <w:rPr>
          <w:rFonts w:ascii="TH SarabunIT๙" w:hAnsi="TH SarabunIT๙" w:cs="TH SarabunIT๙"/>
          <w:sz w:val="32"/>
          <w:szCs w:val="32"/>
          <w:cs/>
        </w:rPr>
        <w:t>สมควร</w:t>
      </w:r>
    </w:p>
    <w:p w:rsidR="00426F70" w:rsidRDefault="00E2718D" w:rsidP="00E2718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426F70" w:rsidRPr="000A2F4A">
        <w:rPr>
          <w:rFonts w:ascii="TH SarabunIT๙" w:hAnsi="TH SarabunIT๙" w:cs="TH SarabunIT๙"/>
          <w:sz w:val="32"/>
          <w:szCs w:val="32"/>
          <w:cs/>
        </w:rPr>
        <w:t>การดำเนิน</w:t>
      </w:r>
      <w:r w:rsidR="00EB49B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26F70" w:rsidRPr="000A2F4A">
        <w:rPr>
          <w:rFonts w:ascii="TH SarabunIT๙" w:hAnsi="TH SarabunIT๙" w:cs="TH SarabunIT๙"/>
          <w:sz w:val="32"/>
          <w:szCs w:val="32"/>
          <w:cs/>
        </w:rPr>
        <w:t>ของผู้บริหารแผนในการจัดการและหาผลประโยชน์จากทรัพย์สินจะ</w:t>
      </w:r>
      <w:r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426F70" w:rsidRPr="000A2F4A">
        <w:rPr>
          <w:rFonts w:ascii="TH SarabunIT๙" w:hAnsi="TH SarabunIT๙" w:cs="TH SarabunIT๙"/>
          <w:sz w:val="32"/>
          <w:szCs w:val="32"/>
          <w:cs/>
        </w:rPr>
        <w:t>ไม่กระทบต่อการชำระหนี้ตามแผน  และ/หรือไม่ทำให้เจ้าหนี้</w:t>
      </w:r>
      <w:r>
        <w:rPr>
          <w:rFonts w:ascii="TH SarabunIT๙" w:hAnsi="TH SarabunIT๙" w:cs="TH SarabunIT๙" w:hint="cs"/>
          <w:sz w:val="32"/>
          <w:szCs w:val="32"/>
          <w:cs/>
        </w:rPr>
        <w:t>ตามแผนได้รับชำระหนี้ลดลง และ/หรือ</w:t>
      </w:r>
      <w:r w:rsidR="00426F70" w:rsidRPr="000A2F4A">
        <w:rPr>
          <w:rFonts w:ascii="TH SarabunIT๙" w:hAnsi="TH SarabunIT๙" w:cs="TH SarabunIT๙"/>
          <w:sz w:val="32"/>
          <w:szCs w:val="32"/>
          <w:cs/>
        </w:rPr>
        <w:t>เสียหาย</w:t>
      </w:r>
    </w:p>
    <w:p w:rsidR="00AE5BFE" w:rsidRDefault="00A97F3D" w:rsidP="00E2718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97F3D">
        <w:rPr>
          <w:rFonts w:ascii="TH SarabunIT๙" w:hAnsi="TH SarabunIT๙" w:cs="TH SarabunIT๙"/>
          <w:sz w:val="32"/>
          <w:szCs w:val="32"/>
          <w:cs/>
        </w:rPr>
        <w:t>(ลูกหนี้สามารถระบุเพิ่มเติมจากที่แบบกำหนดได้)</w:t>
      </w:r>
    </w:p>
    <w:p w:rsidR="00540733" w:rsidRDefault="00540733" w:rsidP="00E2718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E2718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7095" w:rsidRDefault="00C77095" w:rsidP="00E2718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7095" w:rsidRPr="00C77095" w:rsidRDefault="00C77095" w:rsidP="00E2718D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26F70" w:rsidRPr="000A2F4A" w:rsidRDefault="00426F70" w:rsidP="00797C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E2718D">
        <w:rPr>
          <w:rFonts w:ascii="TH SarabunIT๙" w:hAnsi="TH SarabunIT๙" w:cs="TH SarabunIT๙"/>
          <w:sz w:val="32"/>
          <w:szCs w:val="32"/>
          <w:cs/>
        </w:rPr>
        <w:tab/>
      </w:r>
      <w:r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3.6 เงื่อนไขการจ่ายเงินปันผลและ</w:t>
      </w:r>
      <w:r w:rsidR="00E2718D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ประโยชน์อื่นใด</w:t>
      </w:r>
      <w:r w:rsidR="00A72899" w:rsidRPr="000A2F4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5D41D7" w:rsidRPr="000A2F4A" w:rsidRDefault="008439AC" w:rsidP="008439AC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A43B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39AC" w:rsidRDefault="00540733" w:rsidP="008439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</w:t>
      </w:r>
      <w:r w:rsidR="00426F70" w:rsidRPr="008439A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439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6F70" w:rsidRPr="008439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   </w:t>
      </w:r>
    </w:p>
    <w:p w:rsidR="00426F70" w:rsidRPr="000A2F4A" w:rsidRDefault="00426F70" w:rsidP="008439AC">
      <w:pPr>
        <w:jc w:val="center"/>
        <w:rPr>
          <w:rFonts w:ascii="TH SarabunIT๙" w:hAnsi="TH SarabunIT๙" w:cs="TH SarabunIT๙"/>
          <w:sz w:val="32"/>
          <w:szCs w:val="32"/>
        </w:rPr>
      </w:pPr>
      <w:r w:rsidRPr="008439AC">
        <w:rPr>
          <w:rFonts w:ascii="TH SarabunIT๙" w:hAnsi="TH SarabunIT๙" w:cs="TH SarabunIT๙"/>
          <w:b/>
          <w:bCs/>
          <w:sz w:val="32"/>
          <w:szCs w:val="32"/>
          <w:cs/>
        </w:rPr>
        <w:t>การไถ่ถอนหลักประกัน ในกรณีที่มีเจ้าหนี้มีประกัน และความรับผิดของผู้ค้ำประกัน</w:t>
      </w:r>
    </w:p>
    <w:p w:rsidR="00426F70" w:rsidRPr="000A2F4A" w:rsidRDefault="00426F70" w:rsidP="008439A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8439AC">
        <w:rPr>
          <w:rFonts w:ascii="TH SarabunIT๙" w:hAnsi="TH SarabunIT๙" w:cs="TH SarabunIT๙"/>
          <w:sz w:val="32"/>
          <w:szCs w:val="32"/>
          <w:cs/>
        </w:rPr>
        <w:tab/>
      </w:r>
      <w:r w:rsidR="00AE5BFE">
        <w:rPr>
          <w:rFonts w:ascii="TH SarabunIT๙" w:hAnsi="TH SarabunIT๙" w:cs="TH SarabunIT๙" w:hint="cs"/>
          <w:sz w:val="32"/>
          <w:szCs w:val="32"/>
          <w:cs/>
        </w:rPr>
        <w:t xml:space="preserve">๔.๑ </w:t>
      </w:r>
      <w:r w:rsidRPr="000A2F4A">
        <w:rPr>
          <w:rFonts w:ascii="TH SarabunIT๙" w:hAnsi="TH SarabunIT๙" w:cs="TH SarabunIT๙"/>
          <w:sz w:val="32"/>
          <w:szCs w:val="32"/>
          <w:cs/>
        </w:rPr>
        <w:t>เจ้าหนี้ทุกรายตกลงจะไม่ดำเนินการ</w:t>
      </w:r>
      <w:r w:rsidR="008439AC">
        <w:rPr>
          <w:rFonts w:ascii="TH SarabunIT๙" w:hAnsi="TH SarabunIT๙" w:cs="TH SarabunIT๙" w:hint="cs"/>
          <w:sz w:val="32"/>
          <w:szCs w:val="32"/>
          <w:cs/>
        </w:rPr>
        <w:t xml:space="preserve">จำหน่าย </w:t>
      </w:r>
      <w:r w:rsidRPr="000A2F4A">
        <w:rPr>
          <w:rFonts w:ascii="TH SarabunIT๙" w:hAnsi="TH SarabunIT๙" w:cs="TH SarabunIT๙"/>
          <w:sz w:val="32"/>
          <w:szCs w:val="32"/>
          <w:cs/>
        </w:rPr>
        <w:t xml:space="preserve">จ่าย โอน </w:t>
      </w:r>
      <w:r w:rsidR="008439AC">
        <w:rPr>
          <w:rFonts w:ascii="TH SarabunIT๙" w:hAnsi="TH SarabunIT๙" w:cs="TH SarabunIT๙" w:hint="cs"/>
          <w:sz w:val="32"/>
          <w:szCs w:val="32"/>
          <w:cs/>
        </w:rPr>
        <w:t xml:space="preserve">ยึด อายัด </w:t>
      </w:r>
      <w:r w:rsidR="007F5483" w:rsidRPr="000A2F4A">
        <w:rPr>
          <w:rFonts w:ascii="TH SarabunIT๙" w:hAnsi="TH SarabunIT๙" w:cs="TH SarabunIT๙"/>
          <w:sz w:val="32"/>
          <w:szCs w:val="32"/>
          <w:cs/>
        </w:rPr>
        <w:t>หรือดำเนินการใดๆอันเป็นเหตุให้</w:t>
      </w:r>
      <w:r w:rsidR="00DD25A2">
        <w:rPr>
          <w:rFonts w:ascii="TH SarabunIT๙" w:hAnsi="TH SarabunIT๙" w:cs="TH SarabunIT๙" w:hint="cs"/>
          <w:sz w:val="32"/>
          <w:szCs w:val="32"/>
          <w:cs/>
        </w:rPr>
        <w:t>ลูกหนี้</w:t>
      </w:r>
      <w:r w:rsidR="007F5483" w:rsidRPr="000A2F4A">
        <w:rPr>
          <w:rFonts w:ascii="TH SarabunIT๙" w:hAnsi="TH SarabunIT๙" w:cs="TH SarabunIT๙"/>
          <w:sz w:val="32"/>
          <w:szCs w:val="32"/>
          <w:cs/>
        </w:rPr>
        <w:t xml:space="preserve"> หรือผู้ถือกรรมสิทธิ์ เสียสิทธิความเป็นเจ้าของหลักประกัน</w:t>
      </w:r>
      <w:r w:rsidR="008439AC">
        <w:rPr>
          <w:rFonts w:ascii="TH SarabunIT๙" w:hAnsi="TH SarabunIT๙" w:cs="TH SarabunIT๙" w:hint="cs"/>
          <w:sz w:val="32"/>
          <w:szCs w:val="32"/>
          <w:cs/>
        </w:rPr>
        <w:t>หรือถูกรอนสิทธิแห่งหนี้เหล่านั้น</w:t>
      </w:r>
    </w:p>
    <w:p w:rsidR="007F5483" w:rsidRDefault="007F5483" w:rsidP="008439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8439AC">
        <w:rPr>
          <w:rFonts w:ascii="TH SarabunIT๙" w:hAnsi="TH SarabunIT๙" w:cs="TH SarabunIT๙"/>
          <w:sz w:val="32"/>
          <w:szCs w:val="32"/>
          <w:cs/>
        </w:rPr>
        <w:tab/>
      </w:r>
      <w:r w:rsidR="00AE5BFE">
        <w:rPr>
          <w:rFonts w:ascii="TH SarabunIT๙" w:hAnsi="TH SarabunIT๙" w:cs="TH SarabunIT๙" w:hint="cs"/>
          <w:sz w:val="32"/>
          <w:szCs w:val="32"/>
          <w:cs/>
        </w:rPr>
        <w:t xml:space="preserve">๔.๒ </w:t>
      </w:r>
      <w:r w:rsidRPr="000A2F4A">
        <w:rPr>
          <w:rFonts w:ascii="TH SarabunIT๙" w:hAnsi="TH SarabunIT๙" w:cs="TH SarabunIT๙"/>
          <w:sz w:val="32"/>
          <w:szCs w:val="32"/>
          <w:cs/>
        </w:rPr>
        <w:t>การไถ่ถอนหลักประกัน เจ้าหนี้มีประกันจะต้องไถ่ถอนหลักประกันให้กับ</w:t>
      </w:r>
      <w:r w:rsidR="00DD25A2">
        <w:rPr>
          <w:rFonts w:ascii="TH SarabunIT๙" w:hAnsi="TH SarabunIT๙" w:cs="TH SarabunIT๙" w:hint="cs"/>
          <w:sz w:val="32"/>
          <w:szCs w:val="32"/>
          <w:cs/>
        </w:rPr>
        <w:t>ลูกหนี้</w:t>
      </w:r>
      <w:bookmarkStart w:id="0" w:name="_GoBack"/>
      <w:bookmarkEnd w:id="0"/>
      <w:r w:rsidRPr="000A2F4A">
        <w:rPr>
          <w:rFonts w:ascii="TH SarabunIT๙" w:hAnsi="TH SarabunIT๙" w:cs="TH SarabunIT๙"/>
          <w:sz w:val="32"/>
          <w:szCs w:val="32"/>
          <w:cs/>
        </w:rPr>
        <w:t>ภายในระยะเวลา...</w:t>
      </w:r>
      <w:r w:rsidR="008439AC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 นับแต่ </w:t>
      </w:r>
      <w:r w:rsidR="00F24CF9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Pr="000A2F4A">
        <w:rPr>
          <w:rFonts w:ascii="TH SarabunIT๙" w:hAnsi="TH SarabunIT๙" w:cs="TH SarabunIT๙"/>
          <w:sz w:val="32"/>
          <w:szCs w:val="32"/>
          <w:cs/>
        </w:rPr>
        <w:t>ที่เจ้าหนี้ได้</w:t>
      </w:r>
      <w:r w:rsidR="00F24CF9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0A2F4A">
        <w:rPr>
          <w:rFonts w:ascii="TH SarabunIT๙" w:hAnsi="TH SarabunIT๙" w:cs="TH SarabunIT๙"/>
          <w:sz w:val="32"/>
          <w:szCs w:val="32"/>
          <w:cs/>
        </w:rPr>
        <w:t>ชำระหนี้ตามแผนงวดสุดท้าย หรือได้รับชำระหนี้ครบถ้วน</w:t>
      </w:r>
      <w:r w:rsidR="00F24CF9">
        <w:rPr>
          <w:rFonts w:ascii="TH SarabunIT๙" w:hAnsi="TH SarabunIT๙" w:cs="TH SarabunIT๙" w:hint="cs"/>
          <w:sz w:val="32"/>
          <w:szCs w:val="32"/>
          <w:cs/>
        </w:rPr>
        <w:t>แล้วตามวิธีการชำระหนี้ใน</w:t>
      </w:r>
      <w:r w:rsidRPr="000A2F4A">
        <w:rPr>
          <w:rFonts w:ascii="TH SarabunIT๙" w:hAnsi="TH SarabunIT๙" w:cs="TH SarabunIT๙"/>
          <w:sz w:val="32"/>
          <w:szCs w:val="32"/>
          <w:cs/>
        </w:rPr>
        <w:t>แผน</w:t>
      </w:r>
    </w:p>
    <w:p w:rsidR="00540733" w:rsidRDefault="00540733" w:rsidP="008439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8439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8439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8439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8439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8439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8439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8439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7F3D" w:rsidRDefault="00A97F3D" w:rsidP="00540733">
      <w:pPr>
        <w:jc w:val="center"/>
        <w:rPr>
          <w:rFonts w:ascii="TH SarabunIT๙" w:hAnsi="TH SarabunIT๙" w:cs="TH SarabunIT๙"/>
          <w:sz w:val="32"/>
          <w:szCs w:val="32"/>
        </w:rPr>
      </w:pPr>
      <w:r w:rsidRPr="00A97F3D">
        <w:rPr>
          <w:rFonts w:ascii="TH SarabunIT๙" w:hAnsi="TH SarabunIT๙" w:cs="TH SarabunIT๙"/>
          <w:sz w:val="32"/>
          <w:szCs w:val="32"/>
          <w:cs/>
        </w:rPr>
        <w:t>(ลูกหนี้สามารถระบุเพิ่มเติมจากที่แบบกำหนดได้)</w:t>
      </w:r>
    </w:p>
    <w:p w:rsidR="00DA1EF1" w:rsidRDefault="00DA1EF1" w:rsidP="00DA1EF1">
      <w:pPr>
        <w:rPr>
          <w:rFonts w:ascii="TH SarabunIT๙" w:hAnsi="TH SarabunIT๙" w:cs="TH SarabunIT๙"/>
          <w:sz w:val="32"/>
          <w:szCs w:val="32"/>
        </w:rPr>
      </w:pPr>
    </w:p>
    <w:p w:rsidR="00F24CF9" w:rsidRDefault="00540733" w:rsidP="00DA1E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</w:t>
      </w:r>
      <w:r w:rsidR="007F5483" w:rsidRPr="00F24CF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6E13BB" w:rsidRPr="00F24C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F5483" w:rsidRPr="00F24CF9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:rsidR="00F24CF9" w:rsidRPr="00F24CF9" w:rsidRDefault="007F5483" w:rsidP="00F24C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4CF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วิธีการแก้ปัญหาในกรณีขาดสภาพคล่องชั่วคราวระหว่างการปฏิบัติตามแผน</w:t>
      </w:r>
    </w:p>
    <w:p w:rsidR="007F5483" w:rsidRPr="000A2F4A" w:rsidRDefault="00162155" w:rsidP="0016215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7F5483" w:rsidRPr="000A2F4A">
        <w:rPr>
          <w:rFonts w:ascii="TH SarabunIT๙" w:hAnsi="TH SarabunIT๙" w:cs="TH SarabunIT๙"/>
          <w:sz w:val="32"/>
          <w:szCs w:val="32"/>
          <w:cs/>
        </w:rPr>
        <w:t>ผู้บริหารแผนจะใช้ความพยายามและ</w:t>
      </w:r>
      <w:r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7F5483" w:rsidRPr="000A2F4A">
        <w:rPr>
          <w:rFonts w:ascii="TH SarabunIT๙" w:hAnsi="TH SarabunIT๙" w:cs="TH SarabunIT๙"/>
          <w:sz w:val="32"/>
          <w:szCs w:val="32"/>
          <w:cs/>
        </w:rPr>
        <w:t>ระมัดระวังในการเจรจาขอสินเชื่อเงินทุนหมุนเวียน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เพิ่มเติมเพื่อชดเชยการขาดสภาพคล่อง หรือขาดกระแสเงินสดชั่วคราว รวมตลอดถึงการ</w:t>
      </w:r>
      <w:r w:rsidR="007F5483" w:rsidRPr="000A2F4A">
        <w:rPr>
          <w:rFonts w:ascii="TH SarabunIT๙" w:hAnsi="TH SarabunIT๙" w:cs="TH SarabunIT๙"/>
          <w:sz w:val="32"/>
          <w:szCs w:val="32"/>
          <w:cs/>
        </w:rPr>
        <w:t>เจรจา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7F5483" w:rsidRPr="000A2F4A">
        <w:rPr>
          <w:rFonts w:ascii="TH SarabunIT๙" w:hAnsi="TH SarabunIT๙" w:cs="TH SarabunIT๙"/>
          <w:sz w:val="32"/>
          <w:szCs w:val="32"/>
          <w:cs/>
        </w:rPr>
        <w:t>ขอขยายระยะเวลาการชำระหนี้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7F5483" w:rsidRPr="000A2F4A">
        <w:rPr>
          <w:rFonts w:ascii="TH SarabunIT๙" w:hAnsi="TH SarabunIT๙" w:cs="TH SarabunIT๙"/>
          <w:sz w:val="32"/>
          <w:szCs w:val="32"/>
          <w:cs/>
        </w:rPr>
        <w:t>เจ้าหนี้การค้า</w:t>
      </w:r>
    </w:p>
    <w:p w:rsidR="007F5483" w:rsidRDefault="00162155" w:rsidP="00426F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๕.๒ </w:t>
      </w:r>
      <w:r w:rsidR="007F5483" w:rsidRPr="000A2F4A">
        <w:rPr>
          <w:rFonts w:ascii="TH SarabunIT๙" w:hAnsi="TH SarabunIT๙" w:cs="TH SarabunIT๙"/>
          <w:sz w:val="32"/>
          <w:szCs w:val="32"/>
          <w:cs/>
        </w:rPr>
        <w:t xml:space="preserve">ผู้บริหารแผนสามารถดำเนินการจำหน่าย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7F5483" w:rsidRPr="000A2F4A">
        <w:rPr>
          <w:rFonts w:ascii="TH SarabunIT๙" w:hAnsi="TH SarabunIT๙" w:cs="TH SarabunIT๙"/>
          <w:sz w:val="32"/>
          <w:szCs w:val="32"/>
          <w:cs/>
        </w:rPr>
        <w:t xml:space="preserve">ขายทรัพย์สินที่ไม่จำเป็นต่อการดำเนินธุรกิจ หรือจัดการด้วยวิธีอื่นเพื่อก่อให้เกิดรายได้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โดยไม่มีผล</w:t>
      </w:r>
      <w:r w:rsidR="007F5483" w:rsidRPr="000A2F4A">
        <w:rPr>
          <w:rFonts w:ascii="TH SarabunIT๙" w:hAnsi="TH SarabunIT๙" w:cs="TH SarabunIT๙"/>
          <w:sz w:val="32"/>
          <w:szCs w:val="32"/>
          <w:cs/>
        </w:rPr>
        <w:t>กระทบต่อเจ้าหนี้ในการรับชำระหนี้ตามแผน</w:t>
      </w:r>
    </w:p>
    <w:p w:rsidR="00162155" w:rsidRDefault="00162155" w:rsidP="00426F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๕.๓ ผู้บริหารแผนอาจจัดหาแหล่งเงินกู้ เพื่อเป็นเงินทุนหมุนเวียนจากสถาบันการเงิน หรือบุคคลภายนอก ซึ่งการจัดหาแหล่งเงินกู้ใหม่ดังกล่าวจะต้องไม่กระทบต่อการได้รับการชำระหนี้จากเจ้าหนี้ตามแผน เว้นแต่เป็นการกู้ยืมเพื่อนำมาชำระหนี้ก่อนกำหนดให้แก่เจ้าหนี้ทุกรายเสร็จสิ้น โดยเจ้าหนี้จะได้รับชำระคืนเต็มจำนวนตามเงื่อนไขของสัญญากู้ยืมที่จะเกิดขึ้น</w:t>
      </w: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7F3D" w:rsidRPr="000A2F4A" w:rsidRDefault="00A97F3D" w:rsidP="0054073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97F3D">
        <w:rPr>
          <w:rFonts w:ascii="TH SarabunIT๙" w:hAnsi="TH SarabunIT๙" w:cs="TH SarabunIT๙"/>
          <w:sz w:val="32"/>
          <w:szCs w:val="32"/>
          <w:cs/>
        </w:rPr>
        <w:t>(ลูกหนี้สามารถกำหนดแนวทางเพิ่มเติมจากที่แบบกำหนดได้)</w:t>
      </w:r>
    </w:p>
    <w:p w:rsidR="00C77095" w:rsidRDefault="00C77095" w:rsidP="005153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5392" w:rsidRDefault="00540733" w:rsidP="0051539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</w:t>
      </w:r>
      <w:r w:rsidR="007F5483" w:rsidRPr="0051539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5153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5483" w:rsidRPr="00515392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</w:p>
    <w:p w:rsidR="007F5483" w:rsidRPr="000A2F4A" w:rsidRDefault="007F5483" w:rsidP="00515392">
      <w:pPr>
        <w:jc w:val="center"/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วิธีปฏิบัติในกรณีที่มีการโอนสิทธิเรียกร้องหรือโอนหนี้</w:t>
      </w:r>
      <w:r w:rsidR="00A72899" w:rsidRPr="000A2F4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F5483" w:rsidRDefault="007F5483" w:rsidP="005153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515392">
        <w:rPr>
          <w:rFonts w:ascii="TH SarabunIT๙" w:hAnsi="TH SarabunIT๙" w:cs="TH SarabunIT๙"/>
          <w:sz w:val="32"/>
          <w:szCs w:val="32"/>
          <w:cs/>
        </w:rPr>
        <w:tab/>
      </w:r>
      <w:r w:rsidR="00911B28" w:rsidRPr="000A2F4A">
        <w:rPr>
          <w:rFonts w:ascii="TH SarabunIT๙" w:hAnsi="TH SarabunIT๙" w:cs="TH SarabunIT๙"/>
          <w:sz w:val="32"/>
          <w:szCs w:val="32"/>
          <w:cs/>
        </w:rPr>
        <w:t>เว้นแต่</w:t>
      </w:r>
      <w:r w:rsidR="00515392">
        <w:rPr>
          <w:rFonts w:ascii="TH SarabunIT๙" w:hAnsi="TH SarabunIT๙" w:cs="TH SarabunIT๙" w:hint="cs"/>
          <w:sz w:val="32"/>
          <w:szCs w:val="32"/>
          <w:cs/>
        </w:rPr>
        <w:t>ได้มีการระบุไว้อย่างชัดเจน</w:t>
      </w:r>
      <w:r w:rsidR="00911B28" w:rsidRPr="000A2F4A">
        <w:rPr>
          <w:rFonts w:ascii="TH SarabunIT๙" w:hAnsi="TH SarabunIT๙" w:cs="TH SarabunIT๙"/>
          <w:sz w:val="32"/>
          <w:szCs w:val="32"/>
          <w:cs/>
        </w:rPr>
        <w:t>เรื่องการห้ามโอนสิทธิ เจ้าหนี้แต่ละรายมีสิทธิโอนสิทธิเรียกร้อง หรือหนี้ตามแผน</w:t>
      </w:r>
      <w:r w:rsidR="00515392">
        <w:rPr>
          <w:rFonts w:ascii="TH SarabunIT๙" w:hAnsi="TH SarabunIT๙" w:cs="TH SarabunIT๙" w:hint="cs"/>
          <w:sz w:val="32"/>
          <w:szCs w:val="32"/>
          <w:cs/>
        </w:rPr>
        <w:t>ของตน</w:t>
      </w:r>
      <w:r w:rsidR="00911B28" w:rsidRPr="000A2F4A">
        <w:rPr>
          <w:rFonts w:ascii="TH SarabunIT๙" w:hAnsi="TH SarabunIT๙" w:cs="TH SarabunIT๙"/>
          <w:sz w:val="32"/>
          <w:szCs w:val="32"/>
          <w:cs/>
        </w:rPr>
        <w:t>ให้กับบุคคล</w:t>
      </w:r>
      <w:r w:rsidR="00515392">
        <w:rPr>
          <w:rFonts w:ascii="TH SarabunIT๙" w:hAnsi="TH SarabunIT๙" w:cs="TH SarabunIT๙" w:hint="cs"/>
          <w:sz w:val="32"/>
          <w:szCs w:val="32"/>
          <w:cs/>
        </w:rPr>
        <w:t>ภายนอก</w:t>
      </w:r>
      <w:r w:rsidR="00911B28" w:rsidRPr="000A2F4A">
        <w:rPr>
          <w:rFonts w:ascii="TH SarabunIT๙" w:hAnsi="TH SarabunIT๙" w:cs="TH SarabunIT๙"/>
          <w:sz w:val="32"/>
          <w:szCs w:val="32"/>
          <w:cs/>
        </w:rPr>
        <w:t>ได้ โดยเจ้าหนี้ผู้โอน และบุคคลภายนอกผู้รับโอนจะต้องร่วมกันส่งคำบอกกล่าว</w:t>
      </w:r>
      <w:r w:rsidR="00515392">
        <w:rPr>
          <w:rFonts w:ascii="TH SarabunIT๙" w:hAnsi="TH SarabunIT๙" w:cs="TH SarabunIT๙" w:hint="cs"/>
          <w:sz w:val="32"/>
          <w:szCs w:val="32"/>
          <w:cs/>
        </w:rPr>
        <w:t>เพื่อแจ้ง</w:t>
      </w:r>
      <w:r w:rsidR="00911B28" w:rsidRPr="000A2F4A">
        <w:rPr>
          <w:rFonts w:ascii="TH SarabunIT๙" w:hAnsi="TH SarabunIT๙" w:cs="TH SarabunIT๙"/>
          <w:sz w:val="32"/>
          <w:szCs w:val="32"/>
          <w:cs/>
        </w:rPr>
        <w:t>ให้</w:t>
      </w:r>
      <w:r w:rsidR="00EB49B3" w:rsidRPr="00EB49B3">
        <w:rPr>
          <w:rFonts w:ascii="TH SarabunIT๙" w:hAnsi="TH SarabunIT๙" w:cs="TH SarabunIT๙"/>
          <w:sz w:val="32"/>
          <w:szCs w:val="32"/>
          <w:cs/>
        </w:rPr>
        <w:t>ลูกหนี้</w:t>
      </w:r>
      <w:r w:rsidR="00911B28" w:rsidRPr="000A2F4A">
        <w:rPr>
          <w:rFonts w:ascii="TH SarabunIT๙" w:hAnsi="TH SarabunIT๙" w:cs="TH SarabunIT๙"/>
          <w:sz w:val="32"/>
          <w:szCs w:val="32"/>
          <w:cs/>
        </w:rPr>
        <w:t>และผู้บริหารแผนทราบ</w:t>
      </w:r>
      <w:r w:rsidR="00515392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911B28" w:rsidRPr="000A2F4A">
        <w:rPr>
          <w:rFonts w:ascii="TH SarabunIT๙" w:hAnsi="TH SarabunIT๙" w:cs="TH SarabunIT๙"/>
          <w:sz w:val="32"/>
          <w:szCs w:val="32"/>
          <w:cs/>
        </w:rPr>
        <w:t>การโอนสิทธิ</w:t>
      </w:r>
      <w:r w:rsidR="00515392">
        <w:rPr>
          <w:rFonts w:ascii="TH SarabunIT๙" w:hAnsi="TH SarabunIT๙" w:cs="TH SarabunIT๙" w:hint="cs"/>
          <w:sz w:val="32"/>
          <w:szCs w:val="32"/>
          <w:cs/>
        </w:rPr>
        <w:t>เรียกร้อง</w:t>
      </w:r>
      <w:r w:rsidR="00911B28" w:rsidRPr="000A2F4A"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  <w:r w:rsidR="00515392">
        <w:rPr>
          <w:rFonts w:ascii="TH SarabunIT๙" w:hAnsi="TH SarabunIT๙" w:cs="TH SarabunIT๙" w:hint="cs"/>
          <w:sz w:val="32"/>
          <w:szCs w:val="32"/>
          <w:cs/>
        </w:rPr>
        <w:t>โดยในคำบอกกล่าวนั้นจ</w:t>
      </w:r>
      <w:r w:rsidR="00911B28" w:rsidRPr="000A2F4A">
        <w:rPr>
          <w:rFonts w:ascii="TH SarabunIT๙" w:hAnsi="TH SarabunIT๙" w:cs="TH SarabunIT๙"/>
          <w:sz w:val="32"/>
          <w:szCs w:val="32"/>
          <w:cs/>
        </w:rPr>
        <w:t>ะต้องแจ้งด้วยว่าผู้รับโอนตกลงยินยอมที่จะเข้าผูกพันตามข้อกำหนดและเงื่อนไขใดๆรวมถึงข้อกำหนดและเงื่อนไขเกี่ยวกับการชำระหนี้ตาม</w:t>
      </w:r>
      <w:r w:rsidR="00515392">
        <w:rPr>
          <w:rFonts w:ascii="TH SarabunIT๙" w:hAnsi="TH SarabunIT๙" w:cs="TH SarabunIT๙" w:hint="cs"/>
          <w:sz w:val="32"/>
          <w:szCs w:val="32"/>
          <w:cs/>
        </w:rPr>
        <w:t>ที่กำหนดใน</w:t>
      </w:r>
      <w:r w:rsidR="00911B28" w:rsidRPr="000A2F4A">
        <w:rPr>
          <w:rFonts w:ascii="TH SarabunIT๙" w:hAnsi="TH SarabunIT๙" w:cs="TH SarabunIT๙"/>
          <w:sz w:val="32"/>
          <w:szCs w:val="32"/>
          <w:cs/>
        </w:rPr>
        <w:t>แผนนี้ทุกประการ</w:t>
      </w: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0733" w:rsidRDefault="00540733" w:rsidP="005407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47CD" w:rsidRDefault="00A97F3D" w:rsidP="00540733">
      <w:pPr>
        <w:jc w:val="center"/>
        <w:rPr>
          <w:rFonts w:ascii="TH SarabunIT๙" w:hAnsi="TH SarabunIT๙" w:cs="TH SarabunIT๙"/>
          <w:sz w:val="32"/>
          <w:szCs w:val="32"/>
        </w:rPr>
      </w:pPr>
      <w:r w:rsidRPr="00A97F3D">
        <w:rPr>
          <w:rFonts w:ascii="TH SarabunIT๙" w:hAnsi="TH SarabunIT๙" w:cs="TH SarabunIT๙"/>
          <w:sz w:val="32"/>
          <w:szCs w:val="32"/>
        </w:rPr>
        <w:t>(</w:t>
      </w:r>
      <w:r w:rsidRPr="00A97F3D">
        <w:rPr>
          <w:rFonts w:ascii="TH SarabunIT๙" w:hAnsi="TH SarabunIT๙" w:cs="TH SarabunIT๙"/>
          <w:sz w:val="32"/>
          <w:szCs w:val="32"/>
          <w:cs/>
        </w:rPr>
        <w:t>ลูกหนี้สามารถกำหนดแนวทางเพิ่มเติมจากที่แบบกำหนดได้)</w:t>
      </w:r>
    </w:p>
    <w:p w:rsidR="00FD47CD" w:rsidRPr="000A2F4A" w:rsidRDefault="00FD47CD" w:rsidP="0051539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D47CD" w:rsidRDefault="00540733" w:rsidP="00FD47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</w:t>
      </w:r>
      <w:r w:rsidR="00514DE9" w:rsidRPr="00FD47C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FD47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4DE9" w:rsidRPr="00FD47CD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</w:p>
    <w:p w:rsidR="00514DE9" w:rsidRPr="000A2F4A" w:rsidRDefault="00514DE9" w:rsidP="00FD47CD">
      <w:pPr>
        <w:jc w:val="center"/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ชื่อ คุณสมบัติ หนังสือยินยอมของผู้บริหารแผน และค่าตอบแทน</w:t>
      </w:r>
    </w:p>
    <w:p w:rsidR="00514DE9" w:rsidRDefault="00514DE9" w:rsidP="00426F70">
      <w:pPr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FD47CD">
        <w:rPr>
          <w:rFonts w:ascii="TH SarabunIT๙" w:hAnsi="TH SarabunIT๙" w:cs="TH SarabunIT๙"/>
          <w:sz w:val="32"/>
          <w:szCs w:val="32"/>
          <w:cs/>
        </w:rPr>
        <w:tab/>
      </w:r>
      <w:r w:rsidR="00FD47CD">
        <w:rPr>
          <w:rFonts w:ascii="TH SarabunIT๙" w:hAnsi="TH SarabunIT๙" w:cs="TH SarabunIT๙" w:hint="cs"/>
          <w:sz w:val="32"/>
          <w:szCs w:val="32"/>
          <w:cs/>
        </w:rPr>
        <w:t xml:space="preserve">๗.๑ </w:t>
      </w:r>
      <w:r w:rsidRPr="000A2F4A">
        <w:rPr>
          <w:rFonts w:ascii="TH SarabunIT๙" w:hAnsi="TH SarabunIT๙" w:cs="TH SarabunIT๙"/>
          <w:sz w:val="32"/>
          <w:szCs w:val="32"/>
          <w:cs/>
        </w:rPr>
        <w:t>ผู้บริหารแผน คือ</w:t>
      </w:r>
      <w:r w:rsidR="00FD4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F4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FD47C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</w:t>
      </w:r>
    </w:p>
    <w:p w:rsidR="00514DE9" w:rsidRPr="000A2F4A" w:rsidRDefault="00FD47CD" w:rsidP="00FD47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14DE9" w:rsidRPr="000A2F4A">
        <w:rPr>
          <w:rFonts w:ascii="TH SarabunIT๙" w:hAnsi="TH SarabunIT๙" w:cs="TH SarabunIT๙"/>
          <w:sz w:val="32"/>
          <w:szCs w:val="32"/>
          <w:cs/>
        </w:rPr>
        <w:t>ภายหลังศาลมีคำสั่งให้ฟื้นฟูกิจการและเห็นชอบด้วยแผนแล้ว ให้บรรดาสิทธิ  อำนาจ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14DE9" w:rsidRPr="000A2F4A">
        <w:rPr>
          <w:rFonts w:ascii="TH SarabunIT๙" w:hAnsi="TH SarabunIT๙" w:cs="TH SarabunIT๙"/>
          <w:sz w:val="32"/>
          <w:szCs w:val="32"/>
          <w:cs/>
        </w:rPr>
        <w:t>หน้าท</w:t>
      </w:r>
      <w:r w:rsidR="00B24279" w:rsidRPr="000A2F4A">
        <w:rPr>
          <w:rFonts w:ascii="TH SarabunIT๙" w:hAnsi="TH SarabunIT๙" w:cs="TH SarabunIT๙"/>
          <w:sz w:val="32"/>
          <w:szCs w:val="32"/>
          <w:cs/>
        </w:rPr>
        <w:t>ี่ในการดำเนินกิจการจัดกิจการและทรัพย์สินของ</w:t>
      </w:r>
      <w:r w:rsidR="00EB49B3" w:rsidRPr="00EB49B3">
        <w:rPr>
          <w:rFonts w:ascii="TH SarabunIT๙" w:hAnsi="TH SarabunIT๙" w:cs="TH SarabunIT๙"/>
          <w:sz w:val="32"/>
          <w:szCs w:val="32"/>
          <w:cs/>
        </w:rPr>
        <w:t>ลูกหนี้</w:t>
      </w:r>
      <w:r w:rsidR="00B24279" w:rsidRPr="000A2F4A">
        <w:rPr>
          <w:rFonts w:ascii="TH SarabunIT๙" w:hAnsi="TH SarabunIT๙" w:cs="TH SarabunIT๙"/>
          <w:sz w:val="32"/>
          <w:szCs w:val="32"/>
          <w:cs/>
        </w:rPr>
        <w:t>ตกแก่ผู้บริหารแผน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......................................................................</w:t>
      </w:r>
      <w:r w:rsidR="00B24279" w:rsidRPr="000A2F4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24279" w:rsidRPr="00FD47CD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DE10A8" w:rsidRPr="00FD47CD">
        <w:rPr>
          <w:rFonts w:ascii="TH SarabunIT๙" w:hAnsi="TH SarabunIT๙" w:cs="TH SarabunIT๙"/>
          <w:b/>
          <w:bCs/>
          <w:sz w:val="32"/>
          <w:szCs w:val="32"/>
          <w:cs/>
        </w:rPr>
        <w:t>ายละเอียดหนังสือให้ความยินยอมเป็</w:t>
      </w:r>
      <w:r w:rsidR="00B24279" w:rsidRPr="00FD47CD">
        <w:rPr>
          <w:rFonts w:ascii="TH SarabunIT๙" w:hAnsi="TH SarabunIT๙" w:cs="TH SarabunIT๙"/>
          <w:b/>
          <w:bCs/>
          <w:sz w:val="32"/>
          <w:szCs w:val="32"/>
          <w:cs/>
        </w:rPr>
        <w:t>นผู้บริหารแผน</w:t>
      </w:r>
      <w:r w:rsidR="00B24279" w:rsidRPr="000A2F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7F3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</w:t>
      </w:r>
      <w:r w:rsidR="00A97F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๕</w:t>
      </w:r>
    </w:p>
    <w:p w:rsidR="00A472D8" w:rsidRDefault="00B24279" w:rsidP="00426F70">
      <w:pPr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FD47CD">
        <w:rPr>
          <w:rFonts w:ascii="TH SarabunIT๙" w:hAnsi="TH SarabunIT๙" w:cs="TH SarabunIT๙"/>
          <w:sz w:val="32"/>
          <w:szCs w:val="32"/>
          <w:cs/>
        </w:rPr>
        <w:tab/>
      </w:r>
      <w:r w:rsidR="00FD47CD">
        <w:rPr>
          <w:rFonts w:ascii="TH SarabunIT๙" w:hAnsi="TH SarabunIT๙" w:cs="TH SarabunIT๙" w:hint="cs"/>
          <w:sz w:val="32"/>
          <w:szCs w:val="32"/>
          <w:cs/>
        </w:rPr>
        <w:t xml:space="preserve">๗.๒ </w:t>
      </w:r>
      <w:r w:rsidRPr="000A2F4A">
        <w:rPr>
          <w:rFonts w:ascii="TH SarabunIT๙" w:hAnsi="TH SarabunIT๙" w:cs="TH SarabunIT๙"/>
          <w:sz w:val="32"/>
          <w:szCs w:val="32"/>
          <w:cs/>
        </w:rPr>
        <w:t xml:space="preserve">ค่าตอบแทนผู้บริหารแผน </w:t>
      </w:r>
    </w:p>
    <w:p w:rsidR="00A472D8" w:rsidRDefault="00A472D8" w:rsidP="00A472D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259D" w:rsidRDefault="0069259D" w:rsidP="00A472D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59D" w:rsidRDefault="0069259D" w:rsidP="00A472D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59D" w:rsidRDefault="0069259D" w:rsidP="00A472D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59D" w:rsidRDefault="0069259D" w:rsidP="00A472D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59D" w:rsidRDefault="0069259D" w:rsidP="00A472D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59D" w:rsidRDefault="0069259D" w:rsidP="00A472D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59D" w:rsidRDefault="0069259D" w:rsidP="00A472D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59D" w:rsidRDefault="0069259D" w:rsidP="00A472D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59D" w:rsidRDefault="0069259D" w:rsidP="00A472D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59D" w:rsidRDefault="0069259D" w:rsidP="00A472D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59D" w:rsidRDefault="0069259D" w:rsidP="00A472D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59D" w:rsidRDefault="0069259D" w:rsidP="00A472D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59D" w:rsidRDefault="0069259D" w:rsidP="004805B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9259D" w:rsidRDefault="00540733" w:rsidP="0069259D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</w:t>
      </w:r>
      <w:r w:rsidR="00003246" w:rsidRPr="0069259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69259D" w:rsidRPr="006925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03246" w:rsidRPr="006925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   </w:t>
      </w:r>
    </w:p>
    <w:p w:rsidR="00B24279" w:rsidRPr="0069259D" w:rsidRDefault="00003246" w:rsidP="0069259D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259D"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การแต่งตั้</w:t>
      </w:r>
      <w:r w:rsidR="00B24279" w:rsidRPr="0069259D">
        <w:rPr>
          <w:rFonts w:ascii="TH SarabunIT๙" w:hAnsi="TH SarabunIT๙" w:cs="TH SarabunIT๙"/>
          <w:b/>
          <w:bCs/>
          <w:sz w:val="32"/>
          <w:szCs w:val="32"/>
          <w:cs/>
        </w:rPr>
        <w:t>งและการพ้นตำแหน่งของผู้บริหารแผน</w:t>
      </w:r>
    </w:p>
    <w:p w:rsidR="00B24279" w:rsidRPr="000A2F4A" w:rsidRDefault="00B24279" w:rsidP="00426F70">
      <w:pPr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C6074F">
        <w:rPr>
          <w:rFonts w:ascii="TH SarabunIT๙" w:hAnsi="TH SarabunIT๙" w:cs="TH SarabunIT๙"/>
          <w:sz w:val="32"/>
          <w:szCs w:val="32"/>
          <w:cs/>
        </w:rPr>
        <w:tab/>
      </w:r>
      <w:r w:rsidR="00C6074F">
        <w:rPr>
          <w:rFonts w:ascii="TH SarabunIT๙" w:hAnsi="TH SarabunIT๙" w:cs="TH SarabunIT๙" w:hint="cs"/>
          <w:sz w:val="32"/>
          <w:szCs w:val="32"/>
          <w:cs/>
        </w:rPr>
        <w:t xml:space="preserve">๘.๑ </w:t>
      </w:r>
      <w:r w:rsidRPr="000A2F4A">
        <w:rPr>
          <w:rFonts w:ascii="TH SarabunIT๙" w:hAnsi="TH SarabunIT๙" w:cs="TH SarabunIT๙"/>
          <w:sz w:val="32"/>
          <w:szCs w:val="32"/>
          <w:cs/>
        </w:rPr>
        <w:t xml:space="preserve">การแต่งตั้งผู้บริหารแผน </w:t>
      </w:r>
      <w:r w:rsidR="00C6074F">
        <w:rPr>
          <w:rFonts w:ascii="TH SarabunIT๙" w:hAnsi="TH SarabunIT๙" w:cs="TH SarabunIT๙" w:hint="cs"/>
          <w:sz w:val="32"/>
          <w:szCs w:val="32"/>
          <w:cs/>
        </w:rPr>
        <w:t>ผู้บริหารแผนจะได้รับการแต่งตั้ง</w:t>
      </w:r>
      <w:r w:rsidRPr="000A2F4A">
        <w:rPr>
          <w:rFonts w:ascii="TH SarabunIT๙" w:hAnsi="TH SarabunIT๙" w:cs="TH SarabunIT๙"/>
          <w:sz w:val="32"/>
          <w:szCs w:val="32"/>
          <w:cs/>
        </w:rPr>
        <w:t>ตามมติที่ประชุมเจ้าหนี้</w:t>
      </w:r>
    </w:p>
    <w:p w:rsidR="004F7554" w:rsidRDefault="00B24279" w:rsidP="007A43B8">
      <w:pPr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C6074F">
        <w:rPr>
          <w:rFonts w:ascii="TH SarabunIT๙" w:hAnsi="TH SarabunIT๙" w:cs="TH SarabunIT๙"/>
          <w:sz w:val="32"/>
          <w:szCs w:val="32"/>
          <w:cs/>
        </w:rPr>
        <w:tab/>
      </w:r>
      <w:r w:rsidR="00C6074F">
        <w:rPr>
          <w:rFonts w:ascii="TH SarabunIT๙" w:hAnsi="TH SarabunIT๙" w:cs="TH SarabunIT๙" w:hint="cs"/>
          <w:sz w:val="32"/>
          <w:szCs w:val="32"/>
          <w:cs/>
        </w:rPr>
        <w:t xml:space="preserve">๘.๒ </w:t>
      </w:r>
      <w:r w:rsidRPr="000A2F4A">
        <w:rPr>
          <w:rFonts w:ascii="TH SarabunIT๙" w:hAnsi="TH SarabunIT๙" w:cs="TH SarabunIT๙"/>
          <w:sz w:val="32"/>
          <w:szCs w:val="32"/>
          <w:cs/>
        </w:rPr>
        <w:t>การพ้นจากตำแหน่งของผู้บริหารแผน</w:t>
      </w:r>
      <w:r w:rsidR="00C6074F">
        <w:rPr>
          <w:rFonts w:ascii="TH SarabunIT๙" w:hAnsi="TH SarabunIT๙" w:cs="TH SarabunIT๙"/>
          <w:sz w:val="32"/>
          <w:szCs w:val="32"/>
        </w:rPr>
        <w:t xml:space="preserve"> </w:t>
      </w:r>
      <w:r w:rsidR="00C6074F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5A125E" w:rsidRPr="000A2F4A">
        <w:rPr>
          <w:rFonts w:ascii="TH SarabunIT๙" w:hAnsi="TH SarabunIT๙" w:cs="TH SarabunIT๙"/>
          <w:sz w:val="32"/>
          <w:szCs w:val="32"/>
          <w:cs/>
        </w:rPr>
        <w:t>บริหารแผนจะพ้นตำแหน่ง</w:t>
      </w:r>
      <w:r w:rsidR="00C6074F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5A125E" w:rsidRPr="000A2F4A">
        <w:rPr>
          <w:rFonts w:ascii="TH SarabunIT๙" w:hAnsi="TH SarabunIT๙" w:cs="TH SarabunIT๙"/>
          <w:sz w:val="32"/>
          <w:szCs w:val="32"/>
          <w:cs/>
        </w:rPr>
        <w:t>กรณี</w:t>
      </w:r>
      <w:r w:rsidR="004F7554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4F7554" w:rsidRPr="004F7554" w:rsidRDefault="004F7554" w:rsidP="004F75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4279" w:rsidRPr="000A2F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7554">
        <w:rPr>
          <w:rFonts w:ascii="TH SarabunIT๙" w:hAnsi="TH SarabunIT๙" w:cs="TH SarabunIT๙"/>
          <w:sz w:val="32"/>
          <w:szCs w:val="32"/>
          <w:cs/>
        </w:rPr>
        <w:t>๘.๒.๑ มาตรา ๙๐/๑๑๑ ผู้บริหารแผนพ้นจากตำแหน่งในกรณีดังต่อไปนี้</w:t>
      </w:r>
    </w:p>
    <w:p w:rsidR="004F7554" w:rsidRPr="004F7554" w:rsidRDefault="004F7554" w:rsidP="004F7554">
      <w:pPr>
        <w:rPr>
          <w:rFonts w:ascii="TH SarabunIT๙" w:hAnsi="TH SarabunIT๙" w:cs="TH SarabunIT๙"/>
          <w:sz w:val="32"/>
          <w:szCs w:val="32"/>
        </w:rPr>
      </w:pPr>
      <w:r w:rsidRPr="004F755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7554">
        <w:rPr>
          <w:rFonts w:ascii="TH SarabunIT๙" w:hAnsi="TH SarabunIT๙" w:cs="TH SarabunIT๙"/>
          <w:sz w:val="32"/>
          <w:szCs w:val="32"/>
          <w:cs/>
        </w:rPr>
        <w:t>(๑) ตาย</w:t>
      </w:r>
    </w:p>
    <w:p w:rsidR="004F7554" w:rsidRPr="004F7554" w:rsidRDefault="004F7554" w:rsidP="004F7554">
      <w:pPr>
        <w:rPr>
          <w:rFonts w:ascii="TH SarabunIT๙" w:hAnsi="TH SarabunIT๙" w:cs="TH SarabunIT๙"/>
          <w:sz w:val="32"/>
          <w:szCs w:val="32"/>
        </w:rPr>
      </w:pPr>
      <w:r w:rsidRPr="004F755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7554">
        <w:rPr>
          <w:rFonts w:ascii="TH SarabunIT๙" w:hAnsi="TH SarabunIT๙" w:cs="TH SarabunIT๙"/>
          <w:sz w:val="32"/>
          <w:szCs w:val="32"/>
          <w:cs/>
        </w:rPr>
        <w:t xml:space="preserve"> (๒) นิติบุคคลซึ่งเป็นผู้บริหารแผนเลิกกัน</w:t>
      </w:r>
    </w:p>
    <w:p w:rsidR="004F7554" w:rsidRPr="004F7554" w:rsidRDefault="004F7554" w:rsidP="004F7554">
      <w:pPr>
        <w:rPr>
          <w:rFonts w:ascii="TH SarabunIT๙" w:hAnsi="TH SarabunIT๙" w:cs="TH SarabunIT๙"/>
          <w:sz w:val="32"/>
          <w:szCs w:val="32"/>
        </w:rPr>
      </w:pPr>
      <w:r w:rsidRPr="004F755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7554">
        <w:rPr>
          <w:rFonts w:ascii="TH SarabunIT๙" w:hAnsi="TH SarabunIT๙" w:cs="TH SarabunIT๙"/>
          <w:sz w:val="32"/>
          <w:szCs w:val="32"/>
          <w:cs/>
        </w:rPr>
        <w:t xml:space="preserve"> (๓) ศาลอนุญาตให้ลาออก</w:t>
      </w:r>
    </w:p>
    <w:p w:rsidR="004F7554" w:rsidRPr="004F7554" w:rsidRDefault="004F7554" w:rsidP="004F7554">
      <w:pPr>
        <w:rPr>
          <w:rFonts w:ascii="TH SarabunIT๙" w:hAnsi="TH SarabunIT๙" w:cs="TH SarabunIT๙"/>
          <w:sz w:val="32"/>
          <w:szCs w:val="32"/>
        </w:rPr>
      </w:pPr>
      <w:r w:rsidRPr="004F755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7554">
        <w:rPr>
          <w:rFonts w:ascii="TH SarabunIT๙" w:hAnsi="TH SarabunIT๙" w:cs="TH SarabunIT๙"/>
          <w:sz w:val="32"/>
          <w:szCs w:val="32"/>
          <w:cs/>
        </w:rPr>
        <w:t>(๔) ถูกศาลมีคำสั่งพิทักษ์ทรัพย์ หรือให้เป็นคนไร้ความสามารถหรือเสมือนไร้ความสามารถ</w:t>
      </w:r>
    </w:p>
    <w:p w:rsidR="004F7554" w:rsidRPr="004F7554" w:rsidRDefault="004F7554" w:rsidP="004F7554">
      <w:pPr>
        <w:rPr>
          <w:rFonts w:ascii="TH SarabunIT๙" w:hAnsi="TH SarabunIT๙" w:cs="TH SarabunIT๙"/>
          <w:sz w:val="32"/>
          <w:szCs w:val="32"/>
        </w:rPr>
      </w:pPr>
      <w:r w:rsidRPr="004F755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7554">
        <w:rPr>
          <w:rFonts w:ascii="TH SarabunIT๙" w:hAnsi="TH SarabunIT๙" w:cs="TH SarabunIT๙"/>
          <w:sz w:val="32"/>
          <w:szCs w:val="32"/>
          <w:cs/>
        </w:rPr>
        <w:t xml:space="preserve"> (๕) ถูกจำคุกโดยคำพิพากษาถึงที่สุดให้จำคุก เว้นแต่ความผิดอันได้กระทำโดยประมาทหรือความผิดลหุโทษ</w:t>
      </w:r>
    </w:p>
    <w:p w:rsidR="004F7554" w:rsidRPr="004F7554" w:rsidRDefault="004F7554" w:rsidP="004F7554">
      <w:pPr>
        <w:rPr>
          <w:rFonts w:ascii="TH SarabunIT๙" w:hAnsi="TH SarabunIT๙" w:cs="TH SarabunIT๙"/>
          <w:sz w:val="32"/>
          <w:szCs w:val="32"/>
        </w:rPr>
      </w:pPr>
      <w:r w:rsidRPr="004F755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7554">
        <w:rPr>
          <w:rFonts w:ascii="TH SarabunIT๙" w:hAnsi="TH SarabunIT๙" w:cs="TH SarabunIT๙"/>
          <w:sz w:val="32"/>
          <w:szCs w:val="32"/>
          <w:cs/>
        </w:rPr>
        <w:t>(๖) พ้นจากเงื่อนไขที่กำหนดไว้ในแผน</w:t>
      </w:r>
    </w:p>
    <w:p w:rsidR="00BE78F9" w:rsidRDefault="004F7554" w:rsidP="004F7554">
      <w:pPr>
        <w:rPr>
          <w:rFonts w:ascii="TH SarabunIT๙" w:hAnsi="TH SarabunIT๙" w:cs="TH SarabunIT๙"/>
          <w:sz w:val="32"/>
          <w:szCs w:val="32"/>
          <w:cs/>
        </w:rPr>
      </w:pPr>
      <w:r w:rsidRPr="004F755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7554">
        <w:rPr>
          <w:rFonts w:ascii="TH SarabunIT๙" w:hAnsi="TH SarabunIT๙" w:cs="TH SarabunIT๙"/>
          <w:sz w:val="32"/>
          <w:szCs w:val="32"/>
          <w:cs/>
        </w:rPr>
        <w:t xml:space="preserve">(๗) </w:t>
      </w:r>
      <w:r w:rsidR="00BE78F9">
        <w:rPr>
          <w:rFonts w:ascii="TH SarabunIT๙" w:hAnsi="TH SarabunIT๙" w:cs="TH SarabunIT๙" w:hint="cs"/>
          <w:sz w:val="32"/>
          <w:szCs w:val="32"/>
          <w:cs/>
        </w:rPr>
        <w:t>เมื่อระยะเวลาดำเนินการตามแผนสิ้นสุดลง หรือเมื่อได้ดำเนินการตามแผนเป็นผลสำเร็จตามแผน</w:t>
      </w:r>
    </w:p>
    <w:p w:rsidR="004F7554" w:rsidRPr="004F7554" w:rsidRDefault="00BE78F9" w:rsidP="00BE78F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(๘) </w:t>
      </w:r>
      <w:r w:rsidR="004F7554" w:rsidRPr="004F7554">
        <w:rPr>
          <w:rFonts w:ascii="TH SarabunIT๙" w:hAnsi="TH SarabunIT๙" w:cs="TH SarabunIT๙"/>
          <w:sz w:val="32"/>
          <w:szCs w:val="32"/>
          <w:cs/>
        </w:rPr>
        <w:t>ศาลมีคำสั่งให้พ้นจากตำแหน่งตามมาตรา ๙๐/๑๑๓</w:t>
      </w:r>
    </w:p>
    <w:p w:rsidR="004F7554" w:rsidRDefault="004F7554" w:rsidP="004F7554">
      <w:pPr>
        <w:rPr>
          <w:rFonts w:ascii="TH SarabunIT๙" w:hAnsi="TH SarabunIT๙" w:cs="TH SarabunIT๙"/>
          <w:sz w:val="32"/>
          <w:szCs w:val="32"/>
        </w:rPr>
      </w:pPr>
      <w:r w:rsidRPr="004F755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4F7554">
        <w:rPr>
          <w:rFonts w:ascii="TH SarabunIT๙" w:hAnsi="TH SarabunIT๙" w:cs="TH SarabunIT๙"/>
          <w:sz w:val="32"/>
          <w:szCs w:val="32"/>
          <w:cs/>
        </w:rPr>
        <w:t xml:space="preserve"> ๘.๒.๒..............................................................</w:t>
      </w:r>
    </w:p>
    <w:p w:rsidR="004F7554" w:rsidRPr="004F7554" w:rsidRDefault="004F7554" w:rsidP="004F7554">
      <w:pPr>
        <w:rPr>
          <w:rFonts w:ascii="TH SarabunIT๙" w:hAnsi="TH SarabunIT๙" w:cs="TH SarabunIT๙"/>
          <w:sz w:val="32"/>
          <w:szCs w:val="32"/>
        </w:rPr>
      </w:pPr>
    </w:p>
    <w:p w:rsidR="00C77095" w:rsidRDefault="00C77095" w:rsidP="00C770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7095" w:rsidRDefault="00C77095" w:rsidP="00C770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7095" w:rsidRDefault="00C77095" w:rsidP="00C770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78F9" w:rsidRDefault="00BE78F9" w:rsidP="00C770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78F9" w:rsidRDefault="00BE78F9" w:rsidP="00C770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805B9" w:rsidRPr="000A2F4A" w:rsidRDefault="004F7554" w:rsidP="00C7709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F7554">
        <w:rPr>
          <w:rFonts w:ascii="TH SarabunIT๙" w:hAnsi="TH SarabunIT๙" w:cs="TH SarabunIT๙"/>
          <w:sz w:val="32"/>
          <w:szCs w:val="32"/>
          <w:cs/>
        </w:rPr>
        <w:t>(ลูกหนี้สามารถกำหนดเงื่อนไขเพิ่มเติมให้ผู้บริหารแผนพ้นจากตำแหน่งได้)</w:t>
      </w:r>
    </w:p>
    <w:p w:rsidR="00F17F76" w:rsidRDefault="00540733" w:rsidP="00F17F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</w:t>
      </w:r>
      <w:r w:rsidR="00B24279" w:rsidRPr="00F17F7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9F4097" w:rsidRPr="00F17F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24279" w:rsidRPr="00F17F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   </w:t>
      </w:r>
    </w:p>
    <w:p w:rsidR="00B24279" w:rsidRPr="00F17F76" w:rsidRDefault="00B24279" w:rsidP="00F17F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7F7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ระยะเวลาตามแผน</w:t>
      </w:r>
    </w:p>
    <w:p w:rsidR="00AA3078" w:rsidRDefault="00AA3078" w:rsidP="00426F70">
      <w:pPr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F17F76">
        <w:rPr>
          <w:rFonts w:ascii="TH SarabunIT๙" w:hAnsi="TH SarabunIT๙" w:cs="TH SarabunIT๙"/>
          <w:sz w:val="32"/>
          <w:szCs w:val="32"/>
          <w:cs/>
        </w:rPr>
        <w:tab/>
      </w:r>
      <w:r w:rsidR="00F17F76">
        <w:rPr>
          <w:rFonts w:ascii="TH SarabunIT๙" w:hAnsi="TH SarabunIT๙" w:cs="TH SarabunIT๙"/>
          <w:sz w:val="32"/>
          <w:szCs w:val="32"/>
          <w:cs/>
        </w:rPr>
        <w:tab/>
      </w:r>
      <w:r w:rsidR="00F17F76">
        <w:rPr>
          <w:rFonts w:ascii="TH SarabunIT๙" w:hAnsi="TH SarabunIT๙" w:cs="TH SarabunIT๙" w:hint="cs"/>
          <w:sz w:val="32"/>
          <w:szCs w:val="32"/>
          <w:cs/>
        </w:rPr>
        <w:t>๙.๑ แผนฟื้นฟูกิจการมี</w:t>
      </w:r>
      <w:r w:rsidRPr="000A2F4A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F17F76">
        <w:rPr>
          <w:rFonts w:ascii="TH SarabunIT๙" w:hAnsi="TH SarabunIT๙" w:cs="TH SarabunIT๙" w:hint="cs"/>
          <w:sz w:val="32"/>
          <w:szCs w:val="32"/>
          <w:cs/>
        </w:rPr>
        <w:t xml:space="preserve">ในการดำเนินการ  ............ </w:t>
      </w:r>
      <w:r w:rsidRPr="000A2F4A">
        <w:rPr>
          <w:rFonts w:ascii="TH SarabunIT๙" w:hAnsi="TH SarabunIT๙" w:cs="TH SarabunIT๙"/>
          <w:sz w:val="32"/>
          <w:szCs w:val="32"/>
          <w:cs/>
        </w:rPr>
        <w:t>ปี</w:t>
      </w:r>
      <w:r w:rsidR="00F17F76">
        <w:rPr>
          <w:rFonts w:ascii="TH SarabunIT๙" w:hAnsi="TH SarabunIT๙" w:cs="TH SarabunIT๙" w:hint="cs"/>
          <w:sz w:val="32"/>
          <w:szCs w:val="32"/>
          <w:cs/>
        </w:rPr>
        <w:t>.......เดือน .......วัน</w:t>
      </w:r>
    </w:p>
    <w:p w:rsidR="00AA3078" w:rsidRDefault="004805B9" w:rsidP="00F17F76">
      <w:pPr>
        <w:tabs>
          <w:tab w:val="left" w:pos="1134"/>
        </w:tabs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7F76">
        <w:rPr>
          <w:rFonts w:ascii="TH SarabunIT๙" w:hAnsi="TH SarabunIT๙" w:cs="TH SarabunIT๙" w:hint="cs"/>
          <w:sz w:val="32"/>
          <w:szCs w:val="32"/>
          <w:cs/>
        </w:rPr>
        <w:t>๙.๒ ผลสำเร็จของแผน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F7554" w:rsidRPr="000A2F4A" w:rsidRDefault="004F7554" w:rsidP="00F17F76">
      <w:pPr>
        <w:tabs>
          <w:tab w:val="left" w:pos="1134"/>
        </w:tabs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p w:rsidR="003435CB" w:rsidRDefault="003435CB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35CB" w:rsidRDefault="003435CB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35CB" w:rsidRDefault="003435CB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35CB" w:rsidRDefault="003435CB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35CB" w:rsidRDefault="003435CB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35CB" w:rsidRDefault="003435CB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35CB" w:rsidRDefault="003435CB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35CB" w:rsidRDefault="003435CB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35CB" w:rsidRDefault="003435CB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35CB" w:rsidRDefault="003435CB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35CB" w:rsidRDefault="003435CB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35CB" w:rsidRDefault="003435CB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35CB" w:rsidRDefault="003435CB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05B9" w:rsidRDefault="004805B9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05B9" w:rsidRDefault="004805B9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05B9" w:rsidRDefault="004805B9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35CB" w:rsidRDefault="003435CB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35CB" w:rsidRDefault="003435CB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35CB" w:rsidRDefault="00540733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</w:t>
      </w:r>
      <w:r w:rsidR="00AA3078" w:rsidRPr="003435C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435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3078" w:rsidRPr="003435CB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AA3078" w:rsidRPr="000A2F4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3435CB" w:rsidRDefault="00AA3078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การไม่ยอมรับทรัพย์สินของลูกหนี้หรือสิทธิตามสัญญา ในกรณีที่ทรัพย์สินของลูกหนี้</w:t>
      </w:r>
    </w:p>
    <w:p w:rsidR="00AA3078" w:rsidRPr="000A2F4A" w:rsidRDefault="00AA3078" w:rsidP="003435CB">
      <w:pPr>
        <w:tabs>
          <w:tab w:val="left" w:pos="709"/>
        </w:tabs>
        <w:ind w:left="851" w:hanging="851"/>
        <w:jc w:val="center"/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b/>
          <w:bCs/>
          <w:sz w:val="32"/>
          <w:szCs w:val="32"/>
          <w:cs/>
        </w:rPr>
        <w:t>หรือสิทธิตามสัญญามีภาระเกินควรกว่าประโยชน์ที่จะพึงได้</w:t>
      </w:r>
      <w:r w:rsidR="00A72899" w:rsidRPr="000A2F4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A3078" w:rsidRPr="000A2F4A" w:rsidRDefault="00AA3078" w:rsidP="003435CB">
      <w:pPr>
        <w:tabs>
          <w:tab w:val="left" w:pos="709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3435CB">
        <w:rPr>
          <w:rFonts w:ascii="TH SarabunIT๙" w:hAnsi="TH SarabunIT๙" w:cs="TH SarabunIT๙"/>
          <w:sz w:val="32"/>
          <w:szCs w:val="32"/>
          <w:cs/>
        </w:rPr>
        <w:tab/>
      </w:r>
      <w:r w:rsidR="003435CB">
        <w:rPr>
          <w:rFonts w:ascii="TH SarabunIT๙" w:hAnsi="TH SarabunIT๙" w:cs="TH SarabunIT๙"/>
          <w:sz w:val="32"/>
          <w:szCs w:val="32"/>
          <w:cs/>
        </w:rPr>
        <w:tab/>
      </w:r>
      <w:r w:rsidR="003435CB">
        <w:rPr>
          <w:rFonts w:ascii="TH SarabunIT๙" w:hAnsi="TH SarabunIT๙" w:cs="TH SarabunIT๙"/>
          <w:sz w:val="32"/>
          <w:szCs w:val="32"/>
          <w:cs/>
        </w:rPr>
        <w:tab/>
      </w:r>
      <w:r w:rsidR="00EC1357">
        <w:rPr>
          <w:rFonts w:ascii="TH SarabunIT๙" w:hAnsi="TH SarabunIT๙" w:cs="TH SarabunIT๙" w:hint="cs"/>
          <w:sz w:val="32"/>
          <w:szCs w:val="32"/>
          <w:cs/>
        </w:rPr>
        <w:t xml:space="preserve">๑๐.๑ </w:t>
      </w:r>
      <w:r w:rsidRPr="000A2F4A">
        <w:rPr>
          <w:rFonts w:ascii="TH SarabunIT๙" w:hAnsi="TH SarabunIT๙" w:cs="TH SarabunIT๙"/>
          <w:sz w:val="32"/>
          <w:szCs w:val="32"/>
          <w:cs/>
        </w:rPr>
        <w:t>ผู้บริหารแผนจะดำเนินการต่างๆที่จำเป็นเพื่อรักษาประโยชน์ของ</w:t>
      </w:r>
      <w:r w:rsidR="00EB49B3" w:rsidRPr="00EB49B3">
        <w:rPr>
          <w:rFonts w:ascii="TH SarabunIT๙" w:hAnsi="TH SarabunIT๙" w:cs="TH SarabunIT๙"/>
          <w:sz w:val="32"/>
          <w:szCs w:val="32"/>
          <w:cs/>
        </w:rPr>
        <w:t>ลูกหนี้</w:t>
      </w:r>
      <w:r w:rsidRPr="000A2F4A">
        <w:rPr>
          <w:rFonts w:ascii="TH SarabunIT๙" w:hAnsi="TH SarabunIT๙" w:cs="TH SarabunIT๙"/>
          <w:sz w:val="32"/>
          <w:szCs w:val="32"/>
          <w:cs/>
        </w:rPr>
        <w:t>และเจ้าหนี้ทั้งหลาย  และในกรณีที่</w:t>
      </w:r>
      <w:r w:rsidR="00EB49B3" w:rsidRPr="00EB49B3">
        <w:rPr>
          <w:rFonts w:ascii="TH SarabunIT๙" w:hAnsi="TH SarabunIT๙" w:cs="TH SarabunIT๙"/>
          <w:sz w:val="32"/>
          <w:szCs w:val="32"/>
          <w:cs/>
        </w:rPr>
        <w:t>ลูกหนี้</w:t>
      </w:r>
      <w:r w:rsidR="003435CB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0A2F4A">
        <w:rPr>
          <w:rFonts w:ascii="TH SarabunIT๙" w:hAnsi="TH SarabunIT๙" w:cs="TH SarabunIT๙"/>
          <w:sz w:val="32"/>
          <w:szCs w:val="32"/>
          <w:cs/>
        </w:rPr>
        <w:t>ต้องรับเอาทรัพย์สินใด หรือสิทธิหรือหน้าที่อื่นใดตามสัญญา และผู้บริหารแผนเห็นว่าจะทำให้</w:t>
      </w:r>
      <w:r w:rsidR="00EB49B3" w:rsidRPr="00EB49B3">
        <w:rPr>
          <w:rFonts w:ascii="TH SarabunIT๙" w:hAnsi="TH SarabunIT๙" w:cs="TH SarabunIT๙"/>
          <w:sz w:val="32"/>
          <w:szCs w:val="32"/>
          <w:cs/>
        </w:rPr>
        <w:t>ลูกหนี้</w:t>
      </w:r>
      <w:r w:rsidRPr="000A2F4A">
        <w:rPr>
          <w:rFonts w:ascii="TH SarabunIT๙" w:hAnsi="TH SarabunIT๙" w:cs="TH SarabunIT๙"/>
          <w:sz w:val="32"/>
          <w:szCs w:val="32"/>
          <w:cs/>
        </w:rPr>
        <w:t>ต้องรับภาระเกินควรกว่าประโยชน์ที่จะพึงได้ ให้ผู้บริหารแผนมีอำนาจที่จะปฏิเสธไม่ยอมรับทรัพย์สิน หรือสิทธิตามสั</w:t>
      </w:r>
      <w:r w:rsidR="00EC1357">
        <w:rPr>
          <w:rFonts w:ascii="TH SarabunIT๙" w:hAnsi="TH SarabunIT๙" w:cs="TH SarabunIT๙"/>
          <w:sz w:val="32"/>
          <w:szCs w:val="32"/>
          <w:cs/>
        </w:rPr>
        <w:t xml:space="preserve">ญญานั้นๆได้ภายในกำหนดระยะเวลา </w:t>
      </w:r>
      <w:r w:rsidRPr="000A2F4A">
        <w:rPr>
          <w:rFonts w:ascii="TH SarabunIT๙" w:hAnsi="TH SarabunIT๙" w:cs="TH SarabunIT๙"/>
          <w:sz w:val="32"/>
          <w:szCs w:val="32"/>
          <w:cs/>
        </w:rPr>
        <w:t xml:space="preserve">....เดือน </w:t>
      </w:r>
    </w:p>
    <w:p w:rsidR="00426F70" w:rsidRPr="000A2F4A" w:rsidRDefault="00003246" w:rsidP="00EB49B3">
      <w:pPr>
        <w:tabs>
          <w:tab w:val="left" w:pos="709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="00EC1357">
        <w:rPr>
          <w:rFonts w:ascii="TH SarabunIT๙" w:hAnsi="TH SarabunIT๙" w:cs="TH SarabunIT๙"/>
          <w:sz w:val="32"/>
          <w:szCs w:val="32"/>
          <w:cs/>
        </w:rPr>
        <w:tab/>
      </w:r>
      <w:r w:rsidR="00EC1357">
        <w:rPr>
          <w:rFonts w:ascii="TH SarabunIT๙" w:hAnsi="TH SarabunIT๙" w:cs="TH SarabunIT๙"/>
          <w:sz w:val="32"/>
          <w:szCs w:val="32"/>
          <w:cs/>
        </w:rPr>
        <w:tab/>
      </w:r>
      <w:r w:rsidR="00EC1357">
        <w:rPr>
          <w:rFonts w:ascii="TH SarabunIT๙" w:hAnsi="TH SarabunIT๙" w:cs="TH SarabunIT๙"/>
          <w:sz w:val="32"/>
          <w:szCs w:val="32"/>
          <w:cs/>
        </w:rPr>
        <w:tab/>
      </w:r>
      <w:r w:rsidR="00EC1357">
        <w:rPr>
          <w:rFonts w:ascii="TH SarabunIT๙" w:hAnsi="TH SarabunIT๙" w:cs="TH SarabunIT๙" w:hint="cs"/>
          <w:sz w:val="32"/>
          <w:szCs w:val="32"/>
          <w:cs/>
        </w:rPr>
        <w:t xml:space="preserve">๑๐.๒ </w:t>
      </w:r>
      <w:r w:rsidRPr="000A2F4A">
        <w:rPr>
          <w:rFonts w:ascii="TH SarabunIT๙" w:hAnsi="TH SarabunIT๙" w:cs="TH SarabunIT๙"/>
          <w:sz w:val="32"/>
          <w:szCs w:val="32"/>
          <w:cs/>
        </w:rPr>
        <w:t>ผู้บริหารแผนมีอำนาจที่จะเข้าทำสัญญา หรือข้อตกลงทางธุรกิจที่เกี่ยวข้องตามความจำเป็นเพื่อรักษาสิทธิหรือผลประโยชน์ของ</w:t>
      </w:r>
      <w:r w:rsidR="00EB49B3" w:rsidRPr="00EB49B3">
        <w:rPr>
          <w:rFonts w:ascii="TH SarabunIT๙" w:hAnsi="TH SarabunIT๙" w:cs="TH SarabunIT๙"/>
          <w:sz w:val="32"/>
          <w:szCs w:val="32"/>
          <w:cs/>
        </w:rPr>
        <w:t>ลูกหนี้</w:t>
      </w:r>
    </w:p>
    <w:p w:rsidR="00426F70" w:rsidRPr="000A2F4A" w:rsidRDefault="00426F70" w:rsidP="00797C73">
      <w:pPr>
        <w:rPr>
          <w:rFonts w:ascii="TH SarabunIT๙" w:hAnsi="TH SarabunIT๙" w:cs="TH SarabunIT๙"/>
          <w:sz w:val="32"/>
          <w:szCs w:val="32"/>
          <w:cs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  <w:r w:rsidRPr="000A2F4A">
        <w:rPr>
          <w:rFonts w:ascii="TH SarabunIT๙" w:hAnsi="TH SarabunIT๙" w:cs="TH SarabunIT๙"/>
          <w:sz w:val="32"/>
          <w:szCs w:val="32"/>
          <w:cs/>
        </w:rPr>
        <w:tab/>
      </w:r>
    </w:p>
    <w:p w:rsidR="00C84A4E" w:rsidRPr="000A2F4A" w:rsidRDefault="00C84A4E" w:rsidP="006B6F8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6B6F80" w:rsidRPr="000A2F4A" w:rsidRDefault="006B6F80">
      <w:pPr>
        <w:rPr>
          <w:rFonts w:ascii="TH SarabunIT๙" w:hAnsi="TH SarabunIT๙" w:cs="TH SarabunIT๙"/>
          <w:sz w:val="32"/>
          <w:szCs w:val="32"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</w:p>
    <w:p w:rsidR="00FA0F97" w:rsidRPr="000A2F4A" w:rsidRDefault="00FA0F97">
      <w:pPr>
        <w:rPr>
          <w:rFonts w:ascii="TH SarabunIT๙" w:hAnsi="TH SarabunIT๙" w:cs="TH SarabunIT๙"/>
          <w:sz w:val="32"/>
          <w:szCs w:val="32"/>
          <w:cs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</w:p>
    <w:p w:rsidR="00FA0F97" w:rsidRPr="000A2F4A" w:rsidRDefault="00FA0F97">
      <w:pPr>
        <w:rPr>
          <w:rFonts w:ascii="TH SarabunIT๙" w:hAnsi="TH SarabunIT๙" w:cs="TH SarabunIT๙"/>
          <w:sz w:val="32"/>
          <w:szCs w:val="32"/>
          <w:cs/>
        </w:rPr>
      </w:pPr>
      <w:r w:rsidRPr="000A2F4A">
        <w:rPr>
          <w:rFonts w:ascii="TH SarabunIT๙" w:hAnsi="TH SarabunIT๙" w:cs="TH SarabunIT๙"/>
          <w:sz w:val="32"/>
          <w:szCs w:val="32"/>
          <w:cs/>
        </w:rPr>
        <w:tab/>
      </w:r>
    </w:p>
    <w:sectPr w:rsidR="00FA0F97" w:rsidRPr="000A2F4A" w:rsidSect="00094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DE" w:rsidRDefault="006C02DE" w:rsidP="00987CA7">
      <w:pPr>
        <w:spacing w:after="0" w:line="240" w:lineRule="auto"/>
      </w:pPr>
      <w:r>
        <w:separator/>
      </w:r>
    </w:p>
  </w:endnote>
  <w:endnote w:type="continuationSeparator" w:id="0">
    <w:p w:rsidR="006C02DE" w:rsidRDefault="006C02DE" w:rsidP="0098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ED" w:rsidRDefault="001E38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ED" w:rsidRDefault="001E38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ED" w:rsidRDefault="001E38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DE" w:rsidRDefault="006C02DE" w:rsidP="00987CA7">
      <w:pPr>
        <w:spacing w:after="0" w:line="240" w:lineRule="auto"/>
      </w:pPr>
      <w:r>
        <w:separator/>
      </w:r>
    </w:p>
  </w:footnote>
  <w:footnote w:type="continuationSeparator" w:id="0">
    <w:p w:rsidR="006C02DE" w:rsidRDefault="006C02DE" w:rsidP="0098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ED" w:rsidRDefault="001E38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D22" w:rsidRDefault="00094D22" w:rsidP="00094D22">
    <w:pPr>
      <w:pStyle w:val="a4"/>
    </w:pPr>
    <w:r>
      <w:tab/>
    </w:r>
    <w:sdt>
      <w:sdtPr>
        <w:id w:val="-158822690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D25A2" w:rsidRPr="00DD25A2">
          <w:rPr>
            <w:noProof/>
            <w:cs/>
            <w:lang w:val="th-TH"/>
          </w:rPr>
          <w:t>๑๓</w:t>
        </w:r>
        <w:r>
          <w:fldChar w:fldCharType="end"/>
        </w:r>
      </w:sdtContent>
    </w:sdt>
    <w:r>
      <w:tab/>
    </w:r>
  </w:p>
  <w:p w:rsidR="00586A14" w:rsidRDefault="00586A1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ED" w:rsidRDefault="001E38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519B0"/>
    <w:multiLevelType w:val="hybridMultilevel"/>
    <w:tmpl w:val="2480AD66"/>
    <w:lvl w:ilvl="0" w:tplc="95AC537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C830294"/>
    <w:multiLevelType w:val="hybridMultilevel"/>
    <w:tmpl w:val="75F46F8C"/>
    <w:lvl w:ilvl="0" w:tplc="CE762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97"/>
    <w:rsid w:val="00003246"/>
    <w:rsid w:val="00020F7B"/>
    <w:rsid w:val="00044947"/>
    <w:rsid w:val="00094D22"/>
    <w:rsid w:val="000A2F4A"/>
    <w:rsid w:val="000D3A3E"/>
    <w:rsid w:val="00155E6F"/>
    <w:rsid w:val="00162155"/>
    <w:rsid w:val="001E38ED"/>
    <w:rsid w:val="0023035D"/>
    <w:rsid w:val="002C1733"/>
    <w:rsid w:val="002E736C"/>
    <w:rsid w:val="003435CB"/>
    <w:rsid w:val="00345F0F"/>
    <w:rsid w:val="00366651"/>
    <w:rsid w:val="00406689"/>
    <w:rsid w:val="00407F28"/>
    <w:rsid w:val="00426F70"/>
    <w:rsid w:val="0047669D"/>
    <w:rsid w:val="004805B9"/>
    <w:rsid w:val="00487576"/>
    <w:rsid w:val="004F7554"/>
    <w:rsid w:val="00514DE9"/>
    <w:rsid w:val="00515392"/>
    <w:rsid w:val="00540733"/>
    <w:rsid w:val="005448EA"/>
    <w:rsid w:val="00586A14"/>
    <w:rsid w:val="005A125E"/>
    <w:rsid w:val="005A3932"/>
    <w:rsid w:val="005D1D24"/>
    <w:rsid w:val="005D41D7"/>
    <w:rsid w:val="005F074A"/>
    <w:rsid w:val="006066F7"/>
    <w:rsid w:val="0069259D"/>
    <w:rsid w:val="006930A9"/>
    <w:rsid w:val="00695EBA"/>
    <w:rsid w:val="006B0171"/>
    <w:rsid w:val="006B1400"/>
    <w:rsid w:val="006B6F80"/>
    <w:rsid w:val="006C02DE"/>
    <w:rsid w:val="006E13BB"/>
    <w:rsid w:val="006F16F4"/>
    <w:rsid w:val="00795AA8"/>
    <w:rsid w:val="00797C73"/>
    <w:rsid w:val="007A43B8"/>
    <w:rsid w:val="007C328B"/>
    <w:rsid w:val="007F5483"/>
    <w:rsid w:val="00814741"/>
    <w:rsid w:val="008353EB"/>
    <w:rsid w:val="008439AC"/>
    <w:rsid w:val="00864970"/>
    <w:rsid w:val="00890641"/>
    <w:rsid w:val="00890B6C"/>
    <w:rsid w:val="0089117E"/>
    <w:rsid w:val="008C7B3A"/>
    <w:rsid w:val="008F11CE"/>
    <w:rsid w:val="00911B28"/>
    <w:rsid w:val="00913EDB"/>
    <w:rsid w:val="00915446"/>
    <w:rsid w:val="009362A4"/>
    <w:rsid w:val="0097062C"/>
    <w:rsid w:val="00987CA7"/>
    <w:rsid w:val="009B61CF"/>
    <w:rsid w:val="009F4097"/>
    <w:rsid w:val="00A472D8"/>
    <w:rsid w:val="00A536D5"/>
    <w:rsid w:val="00A65D63"/>
    <w:rsid w:val="00A71F6C"/>
    <w:rsid w:val="00A72899"/>
    <w:rsid w:val="00A97F3D"/>
    <w:rsid w:val="00AA3078"/>
    <w:rsid w:val="00AE10E1"/>
    <w:rsid w:val="00AE5BFE"/>
    <w:rsid w:val="00B24279"/>
    <w:rsid w:val="00B247FC"/>
    <w:rsid w:val="00B415AE"/>
    <w:rsid w:val="00B85011"/>
    <w:rsid w:val="00BB2F9B"/>
    <w:rsid w:val="00BD1977"/>
    <w:rsid w:val="00BE3BDE"/>
    <w:rsid w:val="00BE78F9"/>
    <w:rsid w:val="00BF0C6E"/>
    <w:rsid w:val="00C17AB6"/>
    <w:rsid w:val="00C23119"/>
    <w:rsid w:val="00C6074F"/>
    <w:rsid w:val="00C77095"/>
    <w:rsid w:val="00C84A4E"/>
    <w:rsid w:val="00C9750C"/>
    <w:rsid w:val="00CA560E"/>
    <w:rsid w:val="00D0723A"/>
    <w:rsid w:val="00D10065"/>
    <w:rsid w:val="00D1412A"/>
    <w:rsid w:val="00D15366"/>
    <w:rsid w:val="00D273E2"/>
    <w:rsid w:val="00D46ED5"/>
    <w:rsid w:val="00D56771"/>
    <w:rsid w:val="00D73BC2"/>
    <w:rsid w:val="00DA1EF1"/>
    <w:rsid w:val="00DD25A2"/>
    <w:rsid w:val="00DE10A8"/>
    <w:rsid w:val="00DE5C6B"/>
    <w:rsid w:val="00E2718D"/>
    <w:rsid w:val="00E359C4"/>
    <w:rsid w:val="00EA2AC7"/>
    <w:rsid w:val="00EA64B5"/>
    <w:rsid w:val="00EB20A7"/>
    <w:rsid w:val="00EB49B3"/>
    <w:rsid w:val="00EC1357"/>
    <w:rsid w:val="00F17F76"/>
    <w:rsid w:val="00F24CF9"/>
    <w:rsid w:val="00F8756E"/>
    <w:rsid w:val="00F91684"/>
    <w:rsid w:val="00FA0F97"/>
    <w:rsid w:val="00F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2E11ED2-D097-48D0-9F90-80BBCD67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F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7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87CA7"/>
  </w:style>
  <w:style w:type="paragraph" w:styleId="a6">
    <w:name w:val="footer"/>
    <w:basedOn w:val="a"/>
    <w:link w:val="a7"/>
    <w:uiPriority w:val="99"/>
    <w:unhideWhenUsed/>
    <w:rsid w:val="00987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87CA7"/>
  </w:style>
  <w:style w:type="paragraph" w:styleId="a8">
    <w:name w:val="Balloon Text"/>
    <w:basedOn w:val="a"/>
    <w:link w:val="a9"/>
    <w:uiPriority w:val="99"/>
    <w:semiHidden/>
    <w:unhideWhenUsed/>
    <w:rsid w:val="005F074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F074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25C08-C022-4EDC-B516-705A46B7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13</Pages>
  <Words>2663</Words>
  <Characters>15185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ทัศนาวลัย กุสุโมทย์</cp:lastModifiedBy>
  <cp:revision>48</cp:revision>
  <cp:lastPrinted>2016-04-05T02:28:00Z</cp:lastPrinted>
  <dcterms:created xsi:type="dcterms:W3CDTF">2016-04-01T07:40:00Z</dcterms:created>
  <dcterms:modified xsi:type="dcterms:W3CDTF">2016-05-30T04:27:00Z</dcterms:modified>
</cp:coreProperties>
</file>