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AEA1" w14:textId="75ABF05A" w:rsidR="00060796" w:rsidRPr="00FA3D79" w:rsidRDefault="00060796" w:rsidP="00060796">
      <w:pPr>
        <w:ind w:firstLine="2127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2"/>
          <w:szCs w:val="2"/>
          <w:cs/>
          <w:lang w:val="en-GB"/>
        </w:rPr>
      </w:pPr>
      <w:r w:rsidRPr="00FA3D79">
        <w:rPr>
          <w:noProof/>
          <w:color w:val="0D0D0D" w:themeColor="text1" w:themeTint="F2"/>
          <w:sz w:val="44"/>
          <w:szCs w:val="44"/>
        </w:rPr>
        <w:drawing>
          <wp:anchor distT="0" distB="0" distL="114300" distR="114300" simplePos="0" relativeHeight="409752576" behindDoc="0" locked="0" layoutInCell="1" allowOverlap="1" wp14:anchorId="245B9ECD" wp14:editId="6030B507">
            <wp:simplePos x="0" y="0"/>
            <wp:positionH relativeFrom="margin">
              <wp:posOffset>1635125</wp:posOffset>
            </wp:positionH>
            <wp:positionV relativeFrom="paragraph">
              <wp:posOffset>-250825</wp:posOffset>
            </wp:positionV>
            <wp:extent cx="750570" cy="752475"/>
            <wp:effectExtent l="0" t="0" r="0" b="0"/>
            <wp:wrapNone/>
            <wp:docPr id="19" name="รูปภาพ 19" descr="รูปภาพประกอบด้วย ข้อความ, สัญญาณ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รูปภาพ 19" descr="รูปภาพประกอบด้วย ข้อความ, สัญญาณ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3D79">
        <w:rPr>
          <w:noProof/>
          <w:color w:val="0D0D0D" w:themeColor="text1" w:themeTint="F2"/>
          <w:sz w:val="44"/>
          <w:szCs w:val="44"/>
        </w:rPr>
        <mc:AlternateContent>
          <mc:Choice Requires="wps">
            <w:drawing>
              <wp:anchor distT="0" distB="0" distL="114300" distR="114300" simplePos="0" relativeHeight="409753600" behindDoc="0" locked="0" layoutInCell="1" allowOverlap="1" wp14:anchorId="7F9BCFDB" wp14:editId="17820A75">
                <wp:simplePos x="0" y="0"/>
                <wp:positionH relativeFrom="column">
                  <wp:posOffset>4269740</wp:posOffset>
                </wp:positionH>
                <wp:positionV relativeFrom="paragraph">
                  <wp:posOffset>-483870</wp:posOffset>
                </wp:positionV>
                <wp:extent cx="819150" cy="397510"/>
                <wp:effectExtent l="0" t="0" r="635" b="254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5" cy="397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ABD77BF" id="สี่เหลี่ยมผืนผ้า 17" o:spid="_x0000_s1026" style="position:absolute;margin-left:336.2pt;margin-top:-38.1pt;width:64.5pt;height:31.3pt;z-index:40975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" fillcolor="white [3212]" stroked="f" strokeweight="1pt"/>
            </w:pict>
          </mc:Fallback>
        </mc:AlternateContent>
      </w:r>
    </w:p>
    <w:p w14:paraId="68F4465B" w14:textId="7AA13D03" w:rsidR="00060796" w:rsidRPr="00FA3D79" w:rsidRDefault="00060796" w:rsidP="00060796">
      <w:pPr>
        <w:tabs>
          <w:tab w:val="left" w:pos="5387"/>
          <w:tab w:val="left" w:pos="9214"/>
        </w:tabs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</w:pP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  <w:lang w:val="en-GB"/>
        </w:rPr>
        <w:t xml:space="preserve">                            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  <w:lang w:val="th-TH"/>
        </w:rPr>
        <w:t>แบบฟอร์มการประเมินสำนักงานบังคับคดีใสสะอาด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  <w:t xml:space="preserve"> 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  <w:lang w:val="th-TH"/>
        </w:rPr>
        <w:t>ประจำปีงบประมาณ พ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>.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  <w:lang w:val="th-TH"/>
        </w:rPr>
        <w:t>ศ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</w:rPr>
        <w:t xml:space="preserve">. </w:t>
      </w:r>
      <w:r w:rsidR="007E7E0E"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  <w:t>2568</w:t>
      </w:r>
    </w:p>
    <w:p w14:paraId="7E3BF22A" w14:textId="77777777" w:rsidR="00060796" w:rsidRPr="00FA3D79" w:rsidRDefault="00060796" w:rsidP="00060796">
      <w:pPr>
        <w:tabs>
          <w:tab w:val="left" w:pos="5387"/>
          <w:tab w:val="center" w:pos="8059"/>
          <w:tab w:val="left" w:pos="9214"/>
          <w:tab w:val="left" w:pos="12977"/>
        </w:tabs>
        <w:spacing w:before="240"/>
        <w:ind w:firstLine="2160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  <w:lang w:val="en-GB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  <w:lang w:val="en-GB"/>
        </w:rPr>
        <w:tab/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  <w:lang w:val="th-TH"/>
        </w:rPr>
        <w:t xml:space="preserve">หน่วยงาน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rtl/>
          <w:cs/>
          <w:lang w:val="en-GB"/>
        </w:rPr>
        <w:t>..................................................................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6"/>
          <w:szCs w:val="36"/>
          <w:cs/>
          <w:lang w:val="en-GB"/>
        </w:rPr>
        <w:t>.......</w:t>
      </w:r>
    </w:p>
    <w:p w14:paraId="5CC61EAE" w14:textId="77777777" w:rsidR="00060796" w:rsidRPr="00FA3D79" w:rsidRDefault="00060796" w:rsidP="00060796">
      <w:pPr>
        <w:tabs>
          <w:tab w:val="left" w:pos="5387"/>
          <w:tab w:val="center" w:pos="8059"/>
          <w:tab w:val="left" w:pos="9214"/>
          <w:tab w:val="left" w:pos="12977"/>
        </w:tabs>
        <w:spacing w:before="240"/>
        <w:ind w:left="-280" w:right="-362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u w:val="single"/>
          <w:cs/>
          <w:lang w:val="th-TH"/>
        </w:rPr>
        <w:t>คำชี้แจง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  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การประเมินสำนักงานบังคับคดีใสสะอาดเป็นการประเมินตามประเด็นหลัก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>/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ตัวชี้วัดซึ่งได้กำหนดเกณฑ์การประเมินในลักษณะขั้นบันได โดยเริ่มจากเกณฑ์การประเมิน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ข้อ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1 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จึงจะสามารถผ่านการประเมินไปสู่ระดับที่สูงขึ้นต่อไปได้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  <w:r w:rsidRPr="00FA3D79">
        <w:rPr>
          <w:rFonts w:ascii="TH SarabunIT๙" w:hAnsi="TH SarabunIT๙" w:cs="TH SarabunIT๙" w:hint="cs"/>
          <w:color w:val="0D0D0D" w:themeColor="text1" w:themeTint="F2"/>
          <w:sz w:val="32"/>
          <w:szCs w:val="32"/>
          <w:cs/>
          <w:lang w:val="th-TH"/>
        </w:rPr>
        <w:t>ดังนั้น จึงขอให้หน่วยงานดำเนินการตามเกณฑ์การประเมินตามลำดับที่กำหนดไว้</w:t>
      </w:r>
    </w:p>
    <w:p w14:paraId="405BC5A2" w14:textId="51DADE57" w:rsidR="00060796" w:rsidRPr="00FA3D79" w:rsidRDefault="00060796" w:rsidP="00060796">
      <w:pPr>
        <w:tabs>
          <w:tab w:val="left" w:pos="8659"/>
        </w:tabs>
        <w:spacing w:before="120"/>
        <w:ind w:hanging="284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 xml:space="preserve">มิติที่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1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ด้านนโยบาย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/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ผู้บริหาร และความพยายาม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/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ริเริ่มของหน่วยงานในการสร้างความโปร่งใส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(30 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  <w:lang w:val="th-TH"/>
        </w:rPr>
        <w:t>คะแนน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>)</w:t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387"/>
        <w:gridCol w:w="3727"/>
        <w:gridCol w:w="416"/>
        <w:gridCol w:w="4401"/>
        <w:gridCol w:w="4925"/>
      </w:tblGrid>
      <w:tr w:rsidR="00FA3D79" w:rsidRPr="00FA3D79" w14:paraId="1A29619F" w14:textId="77777777" w:rsidTr="009D1A42">
        <w:trPr>
          <w:trHeight w:val="90"/>
        </w:trPr>
        <w:tc>
          <w:tcPr>
            <w:tcW w:w="665" w:type="pct"/>
            <w:tcBorders>
              <w:bottom w:val="single" w:sz="4" w:space="0" w:color="auto"/>
            </w:tcBorders>
            <w:vAlign w:val="center"/>
          </w:tcPr>
          <w:p w14:paraId="1BB9A328" w14:textId="77777777" w:rsidR="00060796" w:rsidRPr="00FA3D79" w:rsidRDefault="00060796" w:rsidP="000607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287" w:type="pct"/>
            <w:gridSpan w:val="2"/>
            <w:vAlign w:val="center"/>
          </w:tcPr>
          <w:p w14:paraId="3BB4FE10" w14:textId="77777777" w:rsidR="00060796" w:rsidRPr="00FA3D79" w:rsidRDefault="00060796" w:rsidP="000607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07" w:type="pct"/>
            <w:gridSpan w:val="2"/>
            <w:vAlign w:val="center"/>
          </w:tcPr>
          <w:p w14:paraId="29837F0F" w14:textId="77777777" w:rsidR="00060796" w:rsidRPr="00FA3D79" w:rsidRDefault="00060796" w:rsidP="000607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541" w:type="pct"/>
            <w:shd w:val="clear" w:color="auto" w:fill="FFFFFF" w:themeFill="background1"/>
            <w:vAlign w:val="center"/>
          </w:tcPr>
          <w:p w14:paraId="34AE34B9" w14:textId="77777777" w:rsidR="00060796" w:rsidRPr="00FA3D79" w:rsidRDefault="00060796" w:rsidP="000607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การประเมิน</w:t>
            </w:r>
          </w:p>
        </w:tc>
      </w:tr>
      <w:tr w:rsidR="00FA3D79" w:rsidRPr="00FA3D79" w14:paraId="40FE9B6B" w14:textId="77777777" w:rsidTr="004D6C64">
        <w:trPr>
          <w:trHeight w:val="1224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2BE05" w14:textId="77777777" w:rsidR="00306196" w:rsidRPr="00FA3D79" w:rsidRDefault="00306196" w:rsidP="00060796">
            <w:pPr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นโยบายเกี่ยวกับ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การสร้าง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ความโปร่งใส</w:t>
            </w:r>
          </w:p>
          <w:p w14:paraId="58909491" w14:textId="77777777" w:rsidR="00306196" w:rsidRPr="00FA3D79" w:rsidRDefault="00306196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(15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3DA054D8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87" w:type="pct"/>
            <w:gridSpan w:val="2"/>
            <w:tcBorders>
              <w:left w:val="single" w:sz="4" w:space="0" w:color="auto"/>
            </w:tcBorders>
          </w:tcPr>
          <w:p w14:paraId="4AE3B7F6" w14:textId="483DB074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มีนโยบาย/ประกาศ/คำสั่งเกี่ยวกับ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ความโปร่งใส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ในการทำงาน หรือนโยบายไม่รับของขวัญและของกำนัลทุกชนิด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(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No Gift Policy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) นโยบายต่อต้านการรับสินบน และเผยแพร่ประชาสัมพันธ์ อย่างน้อย 2 ช่องทาง  </w:t>
            </w:r>
          </w:p>
          <w:p w14:paraId="1D153BE0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7" w:type="pct"/>
            <w:gridSpan w:val="2"/>
          </w:tcPr>
          <w:p w14:paraId="52A6BC3E" w14:textId="479DA73B" w:rsidR="00306196" w:rsidRPr="00FA3D79" w:rsidRDefault="00306196" w:rsidP="00DA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541" w:type="pct"/>
          </w:tcPr>
          <w:p w14:paraId="1C3BA15A" w14:textId="77777777" w:rsidR="00306196" w:rsidRPr="00FA3D79" w:rsidRDefault="00306196" w:rsidP="00060796">
            <w:pPr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มีนโยบาย/ประกาศ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คำสั่งเรื่องเกี่ยวกับความโปร่งใส</w:t>
            </w:r>
          </w:p>
          <w:p w14:paraId="61907562" w14:textId="74CA9ED1" w:rsidR="00306196" w:rsidRPr="00FA3D79" w:rsidRDefault="00306196" w:rsidP="00060796">
            <w:pPr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ในการทำงาน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หรือนโยบายไม่รับของขวัญฯ </w:t>
            </w:r>
          </w:p>
          <w:p w14:paraId="3ACE098A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มีการเผยแพร่ประชาสัมพันธ์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ผ่านช่องทางต่างๆ </w:t>
            </w:r>
          </w:p>
          <w:p w14:paraId="7DF408CA" w14:textId="15A572CA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เช่น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Website</w:t>
            </w:r>
            <w:proofErr w:type="spellEnd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/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ติดบอร์ด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/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Facebook</w:t>
            </w:r>
            <w:proofErr w:type="spellEnd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เป็นต้น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16022592" w14:textId="02F98BC5" w:rsidR="00306196" w:rsidRPr="00FA3D79" w:rsidRDefault="00306196" w:rsidP="00060796">
            <w:pPr>
              <w:spacing w:after="0" w:line="240" w:lineRule="auto"/>
              <w:ind w:right="-147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เป็นประกาศของปีงบประมาณ พ.ศ.</w:t>
            </w:r>
            <w:r w:rsidR="00C103FB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E7E0E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2568</w:t>
            </w:r>
          </w:p>
          <w:p w14:paraId="7445A3BA" w14:textId="609CAD49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ลงนามโดยผู้บังคับบัญชาของหน่วยงาน   </w:t>
            </w:r>
          </w:p>
          <w:p w14:paraId="3191C9FC" w14:textId="72329D4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  <w:tr w:rsidR="00FA3D79" w:rsidRPr="00FA3D79" w14:paraId="768F407D" w14:textId="77777777" w:rsidTr="004D6C64">
        <w:trPr>
          <w:trHeight w:val="983"/>
        </w:trPr>
        <w:tc>
          <w:tcPr>
            <w:tcW w:w="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DAB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287" w:type="pct"/>
            <w:gridSpan w:val="2"/>
            <w:tcBorders>
              <w:left w:val="single" w:sz="4" w:space="0" w:color="auto"/>
            </w:tcBorders>
          </w:tcPr>
          <w:p w14:paraId="62EDABC5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2.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การสื่อสารถึงความสำคัญของนโยบาย</w:t>
            </w:r>
          </w:p>
          <w:p w14:paraId="52E39CAE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ด้านความโปร่งใส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ของหน่วยงานให้บุคลากร</w:t>
            </w:r>
          </w:p>
          <w:p w14:paraId="00FE9036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ภายในสังกัดทราบ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40EF28A8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7" w:type="pct"/>
            <w:gridSpan w:val="2"/>
          </w:tcPr>
          <w:p w14:paraId="31F781FC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541" w:type="pct"/>
          </w:tcPr>
          <w:p w14:paraId="10973278" w14:textId="77777777" w:rsidR="00306196" w:rsidRPr="00FA3D79" w:rsidRDefault="00306196" w:rsidP="005611F7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1.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การสื่อ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ส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ารโดยการจัดประชุม</w:t>
            </w:r>
          </w:p>
          <w:p w14:paraId="1377E80F" w14:textId="77777777" w:rsidR="00306196" w:rsidRPr="00FA3D79" w:rsidRDefault="00306196" w:rsidP="005611F7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รายงานการประชุมกล่าวถึงด้านความโปร่งใส</w:t>
            </w:r>
          </w:p>
          <w:p w14:paraId="7A0E3F58" w14:textId="5A0407FC" w:rsidR="00306196" w:rsidRPr="00FA3D79" w:rsidRDefault="00306196" w:rsidP="005611F7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ในการทำงาน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หรือการไม่รับของขวัญฯ</w:t>
            </w:r>
          </w:p>
          <w:p w14:paraId="0FA10024" w14:textId="77777777" w:rsidR="00306196" w:rsidRPr="00FA3D79" w:rsidRDefault="00306196" w:rsidP="005611F7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ภาพถ่ายการประชุมบ่งบอกถึงวันที่ประชุม </w:t>
            </w:r>
          </w:p>
          <w:p w14:paraId="2E8F3195" w14:textId="77777777" w:rsidR="00306196" w:rsidRPr="00FA3D79" w:rsidRDefault="00306196" w:rsidP="005611F7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มีมติที่ประชุมรับทราบ</w:t>
            </w:r>
          </w:p>
          <w:p w14:paraId="466DE610" w14:textId="77777777" w:rsidR="00306196" w:rsidRPr="00FA3D79" w:rsidRDefault="00306196" w:rsidP="005611F7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มีการแจ้งเวียนรายงานการประชุมให้บุคลากร</w:t>
            </w:r>
          </w:p>
          <w:p w14:paraId="011FD1DA" w14:textId="77777777" w:rsidR="00306196" w:rsidRPr="00FA3D79" w:rsidRDefault="00306196" w:rsidP="005611F7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ใน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สังกัด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รับทราบ</w:t>
            </w:r>
          </w:p>
          <w:p w14:paraId="3CC24A19" w14:textId="77777777" w:rsidR="00306196" w:rsidRPr="00FA3D79" w:rsidRDefault="00306196" w:rsidP="005611F7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2E795D4E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11C5D303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CF60E4C" w14:textId="00FD5580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</w:tr>
      <w:tr w:rsidR="00FA3D79" w:rsidRPr="00FA3D79" w14:paraId="18C9DEF9" w14:textId="77777777" w:rsidTr="00DA3FC7">
        <w:trPr>
          <w:trHeight w:val="70"/>
        </w:trPr>
        <w:tc>
          <w:tcPr>
            <w:tcW w:w="786" w:type="pct"/>
            <w:gridSpan w:val="2"/>
            <w:tcBorders>
              <w:bottom w:val="single" w:sz="4" w:space="0" w:color="auto"/>
            </w:tcBorders>
            <w:vAlign w:val="center"/>
          </w:tcPr>
          <w:p w14:paraId="432F52E7" w14:textId="77777777" w:rsidR="00060796" w:rsidRPr="00FA3D79" w:rsidRDefault="00060796" w:rsidP="00A45C0E">
            <w:pPr>
              <w:autoSpaceDE w:val="0"/>
              <w:autoSpaceDN w:val="0"/>
              <w:adjustRightInd w:val="0"/>
              <w:spacing w:line="0" w:lineRule="atLeast"/>
              <w:ind w:right="-108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296" w:type="pct"/>
            <w:gridSpan w:val="2"/>
            <w:vAlign w:val="center"/>
          </w:tcPr>
          <w:p w14:paraId="098C517F" w14:textId="77777777" w:rsidR="00060796" w:rsidRPr="00FA3D79" w:rsidRDefault="00060796" w:rsidP="00A45C0E">
            <w:pPr>
              <w:pStyle w:val="af0"/>
              <w:spacing w:line="0" w:lineRule="atLeast"/>
              <w:ind w:left="0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377" w:type="pct"/>
            <w:vAlign w:val="center"/>
          </w:tcPr>
          <w:p w14:paraId="671F25FD" w14:textId="77777777" w:rsidR="00060796" w:rsidRPr="00FA3D79" w:rsidRDefault="00060796" w:rsidP="00A45C0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541" w:type="pct"/>
            <w:vAlign w:val="center"/>
          </w:tcPr>
          <w:p w14:paraId="3101453C" w14:textId="77777777" w:rsidR="00060796" w:rsidRPr="00FA3D79" w:rsidRDefault="00060796" w:rsidP="00A45C0E">
            <w:pPr>
              <w:spacing w:line="0" w:lineRule="atLeast"/>
              <w:ind w:right="96"/>
              <w:jc w:val="center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การประเมิน</w:t>
            </w:r>
          </w:p>
        </w:tc>
      </w:tr>
      <w:tr w:rsidR="00FA3D79" w:rsidRPr="00FA3D79" w14:paraId="232BCB17" w14:textId="77777777" w:rsidTr="00755FE5">
        <w:trPr>
          <w:trHeight w:val="983"/>
        </w:trPr>
        <w:tc>
          <w:tcPr>
            <w:tcW w:w="7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BB793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0C3E2FF6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48C2B4A0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70984A2B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1D6250FB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5FC95C50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4AE74C91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  <w:p w14:paraId="267138E9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296" w:type="pct"/>
            <w:gridSpan w:val="2"/>
            <w:tcBorders>
              <w:left w:val="single" w:sz="4" w:space="0" w:color="auto"/>
            </w:tcBorders>
            <w:vAlign w:val="center"/>
          </w:tcPr>
          <w:p w14:paraId="60A0FB24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377" w:type="pct"/>
            <w:vAlign w:val="center"/>
          </w:tcPr>
          <w:p w14:paraId="1ACF6C45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541" w:type="pct"/>
            <w:vAlign w:val="center"/>
          </w:tcPr>
          <w:p w14:paraId="227964E4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 xml:space="preserve">2.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u w:val="single"/>
                <w:cs/>
              </w:rPr>
              <w:t>การ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สื่อสารโดยการลงนามรับทราบ</w:t>
            </w:r>
          </w:p>
          <w:p w14:paraId="26203FCB" w14:textId="3EABBF5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หลักฐาน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การลงนามรับทราบมีเนื้อหาที่เกี่ยวกับนโยบายความโปร่งใส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หรือนโยบายไม่รับของขวัญและของกำนัล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  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ทุกชนิด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No Gift Policy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3E3C14BB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มีรายชื่อเจ้าหน้าที่ลงนามรับทราบ </w:t>
            </w:r>
          </w:p>
          <w:p w14:paraId="21F41670" w14:textId="3A73C29C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MS UI Gothic" w:eastAsia="MS UI Gothic" w:hAnsi="MS UI Gothic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เป็นการ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ลงนามรับทราบ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ของ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ปีงบประมาณ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พ.ศ.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E7E0E"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2568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68126A93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MS UI Gothic" w:eastAsia="MS UI Gothic" w:hAnsi="MS UI Gothic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เอกสารการลงนามรับทราบเจ้าหน้าที่ลงนาม</w:t>
            </w:r>
          </w:p>
          <w:p w14:paraId="2C0D8BA0" w14:textId="767455F4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รับทราบทุกคน</w:t>
            </w:r>
          </w:p>
          <w:p w14:paraId="6C13CFDB" w14:textId="15272A35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softHyphen/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3506DA60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u w:val="single"/>
                <w:cs/>
              </w:rPr>
              <w:t>3.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 xml:space="preserve">การสื่อสารโดยวิธีอื่น </w:t>
            </w:r>
          </w:p>
          <w:p w14:paraId="62F46DAA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561FF5F6" w14:textId="6B7159F4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 ข้อหนึ่ง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**</w:t>
            </w:r>
          </w:p>
        </w:tc>
      </w:tr>
      <w:tr w:rsidR="00FA3D79" w:rsidRPr="00FA3D79" w14:paraId="3277F05E" w14:textId="77777777" w:rsidTr="00755FE5">
        <w:trPr>
          <w:trHeight w:val="3402"/>
        </w:trPr>
        <w:tc>
          <w:tcPr>
            <w:tcW w:w="7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FA55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296" w:type="pct"/>
            <w:gridSpan w:val="2"/>
            <w:tcBorders>
              <w:left w:val="single" w:sz="4" w:space="0" w:color="auto"/>
            </w:tcBorders>
          </w:tcPr>
          <w:p w14:paraId="3CBF2FBC" w14:textId="0EF4DAC8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๓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หน่วยงานมีการจัดหรือเข้าร่วมโครงการ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กิจกรรมการขับเคลื่อนนโยบาย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สร้างความโปร่งใส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ของ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หรือเสริมสร้างให้บุคลากรมีทัศนคติ ค่านิยม ในการปฏิบัติงานด้วยความซื่อสัตย์ สุจริต          </w:t>
            </w:r>
          </w:p>
          <w:p w14:paraId="0D9705F5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75CC467E" w14:textId="77777777" w:rsidR="00306196" w:rsidRPr="00FA3D79" w:rsidRDefault="00306196" w:rsidP="00060796">
            <w:pPr>
              <w:pStyle w:val="af0"/>
              <w:spacing w:after="0" w:line="240" w:lineRule="auto"/>
              <w:ind w:left="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5BC1554" w14:textId="32CB90F8" w:rsidR="00306196" w:rsidRPr="00FA3D79" w:rsidRDefault="00306196" w:rsidP="00060796">
            <w:pPr>
              <w:rPr>
                <w:color w:val="0D0D0D" w:themeColor="text1" w:themeTint="F2"/>
                <w:cs/>
              </w:rPr>
            </w:pPr>
          </w:p>
        </w:tc>
        <w:tc>
          <w:tcPr>
            <w:tcW w:w="1377" w:type="pct"/>
            <w:vAlign w:val="center"/>
          </w:tcPr>
          <w:p w14:paraId="3B8AF555" w14:textId="735BDAF1" w:rsidR="00306196" w:rsidRPr="00FA3D79" w:rsidRDefault="00306196" w:rsidP="0079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541" w:type="pct"/>
          </w:tcPr>
          <w:p w14:paraId="2BFFA501" w14:textId="77777777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</w:pPr>
            <w:r w:rsidRPr="00FA3D79">
              <w:rPr>
                <w:rFonts w:ascii="MS UI Gothic" w:eastAsia="MS UI Gothic" w:hAnsi="MS UI Gothic" w:cs="TH SarabunIT๙" w:hint="cs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MS UI Gothic" w:eastAsia="MS UI Gothic" w:hAnsi="MS UI Gothic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MS UI Gothic" w:eastAsia="MS UI Gothic" w:hAnsi="MS UI Gothic" w:cs="TH SarabunIT๙" w:hint="cs"/>
                <w:color w:val="0D0D0D" w:themeColor="text1" w:themeTint="F2"/>
                <w:sz w:val="30"/>
                <w:szCs w:val="30"/>
                <w:cs/>
              </w:rPr>
              <w:t>จัดหรือเข้าร่วม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>กิจกรรม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>โครงการ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สร้างความโปร่งใส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0"/>
                <w:szCs w:val="30"/>
                <w:cs/>
              </w:rPr>
              <w:t>/</w:t>
            </w:r>
          </w:p>
          <w:p w14:paraId="5CF29219" w14:textId="7BB00D6A" w:rsidR="00306196" w:rsidRPr="00FA3D79" w:rsidRDefault="00306196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ความซื่อสัตย์สุจริต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ของหน่วยงาน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</w:rPr>
              <w:t> </w:t>
            </w:r>
          </w:p>
          <w:p w14:paraId="60DBA937" w14:textId="0BED23E5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รายละเอียดโครงการ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/ กิ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จกรรม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พร้อม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สรุ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ปประโยชน์   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ที่ได้รับจากการ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ดำเนินการ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จัดหรือเข้าร่วม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โครงการ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/ กิ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6"/>
                <w:sz w:val="30"/>
                <w:szCs w:val="30"/>
                <w:cs/>
                <w:lang w:val="th-TH"/>
              </w:rPr>
              <w:t>จกรรม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1B9EC939" w14:textId="77777777" w:rsidR="00306196" w:rsidRPr="00FA3D79" w:rsidRDefault="00306196" w:rsidP="00060796">
            <w:pPr>
              <w:spacing w:after="0" w:line="240" w:lineRule="auto"/>
              <w:ind w:right="33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>โครงการ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>/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  <w:t>กิจกรรมที่ดำเนินการ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ของปีงบประมาณ </w:t>
            </w:r>
          </w:p>
          <w:p w14:paraId="65F77E8A" w14:textId="6D8D9618" w:rsidR="00306196" w:rsidRPr="00FA3D79" w:rsidRDefault="00306196" w:rsidP="00060796">
            <w:pPr>
              <w:spacing w:after="0" w:line="240" w:lineRule="auto"/>
              <w:ind w:right="33"/>
              <w:rPr>
                <w:rFonts w:ascii="TH SarabunIT๙" w:eastAsia="MS Gothic" w:hAnsi="TH SarabunIT๙" w:cs="TH SarabunIT๙"/>
                <w:color w:val="0D0D0D" w:themeColor="text1" w:themeTint="F2"/>
                <w:spacing w:val="-1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พ.ศ. </w:t>
            </w:r>
            <w:r w:rsidR="007E7E0E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2568</w:t>
            </w:r>
          </w:p>
          <w:p w14:paraId="5C750268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ภาพถ่ายโครงการ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กิจกรรม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</w:t>
            </w:r>
          </w:p>
          <w:p w14:paraId="3ED577EB" w14:textId="77777777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MS UI Gothic" w:eastAsia="MS UI Gothic" w:hAnsi="MS UI Gothic" w:cs="TH SarabunIT๙" w:hint="eastAsia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การเผยแพร่ให้ประชาชนทราบ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เช่น  (ภาพข่าวประชาสัมพันธ์ใน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Website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หน่วยงานหรือทาง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Facebook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3440973" w14:textId="2F49D74D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หรือ ติดบอร์ดประชาสัมพันธ์)</w:t>
            </w:r>
          </w:p>
          <w:p w14:paraId="3F4E1B3E" w14:textId="54FAC104" w:rsidR="00306196" w:rsidRPr="00FA3D79" w:rsidRDefault="00306196" w:rsidP="00060796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.............</w:t>
            </w:r>
          </w:p>
        </w:tc>
      </w:tr>
    </w:tbl>
    <w:p w14:paraId="3E4D0DA1" w14:textId="77777777" w:rsidR="00060796" w:rsidRPr="00FA3D79" w:rsidRDefault="00060796" w:rsidP="00060796">
      <w:pPr>
        <w:spacing w:after="0" w:line="240" w:lineRule="auto"/>
        <w:rPr>
          <w:color w:val="0D0D0D" w:themeColor="text1" w:themeTint="F2"/>
        </w:rPr>
      </w:pPr>
      <w:r w:rsidRPr="00FA3D79">
        <w:rPr>
          <w:color w:val="0D0D0D" w:themeColor="text1" w:themeTint="F2"/>
        </w:rPr>
        <w:br w:type="page"/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970"/>
        <w:gridCol w:w="4392"/>
        <w:gridCol w:w="5350"/>
      </w:tblGrid>
      <w:tr w:rsidR="00FA3D79" w:rsidRPr="00FA3D79" w14:paraId="5F5B3605" w14:textId="77777777" w:rsidTr="002C514B">
        <w:trPr>
          <w:trHeight w:val="406"/>
        </w:trPr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14:paraId="2D10BE45" w14:textId="77777777" w:rsidR="00060796" w:rsidRPr="00FA3D79" w:rsidRDefault="00060796" w:rsidP="00A45C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242" w:type="pct"/>
            <w:vAlign w:val="center"/>
          </w:tcPr>
          <w:p w14:paraId="76601C4E" w14:textId="77777777" w:rsidR="00060796" w:rsidRPr="00FA3D79" w:rsidRDefault="00060796" w:rsidP="00A45C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374" w:type="pct"/>
            <w:vAlign w:val="center"/>
          </w:tcPr>
          <w:p w14:paraId="602AC1DD" w14:textId="77777777" w:rsidR="00060796" w:rsidRPr="00FA3D79" w:rsidRDefault="00060796" w:rsidP="00A45C0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674" w:type="pct"/>
            <w:tcBorders>
              <w:right w:val="single" w:sz="4" w:space="0" w:color="auto"/>
            </w:tcBorders>
            <w:vAlign w:val="center"/>
          </w:tcPr>
          <w:p w14:paraId="635C19EB" w14:textId="77777777" w:rsidR="00060796" w:rsidRPr="00FA3D79" w:rsidRDefault="00060796" w:rsidP="00BA32B7">
            <w:pPr>
              <w:autoSpaceDE w:val="0"/>
              <w:autoSpaceDN w:val="0"/>
              <w:adjustRightInd w:val="0"/>
              <w:ind w:right="139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การประเมิน</w:t>
            </w:r>
          </w:p>
        </w:tc>
      </w:tr>
      <w:tr w:rsidR="00FA3D79" w:rsidRPr="00FA3D79" w14:paraId="3E79AB7B" w14:textId="77777777" w:rsidTr="00E65B65">
        <w:trPr>
          <w:trHeight w:val="1048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43C00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1.2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การส่งเสริมคุณภาพ</w:t>
            </w:r>
          </w:p>
          <w:p w14:paraId="73EEB233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การให้บริการ</w:t>
            </w:r>
          </w:p>
          <w:p w14:paraId="27374571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(15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) </w:t>
            </w:r>
          </w:p>
          <w:p w14:paraId="01D72635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35E160AC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224680C7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05C7180E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41F288AF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107272E0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11ADB1ED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4F8F8D90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5136BD8E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3C12CE2C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  <w:p w14:paraId="0AE78BA0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2027DEC8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21CBD751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138EF348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2254FBB7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64895D1F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9CDF0D1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18871CB3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0931D53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23F8906B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6A897161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75081E89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30916201" w14:textId="77777777" w:rsidR="00306196" w:rsidRPr="00FA3D79" w:rsidRDefault="00306196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0E6FBDB8" w14:textId="5388577E" w:rsidR="002C514B" w:rsidRPr="00FA3D79" w:rsidRDefault="002C514B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6FCE0220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lastRenderedPageBreak/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ผู้บังคับบัญชาให้ความสำคัญในการพัฒนายกระดับคุณภาพการให้บริการ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4D346E00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374" w:type="pct"/>
          </w:tcPr>
          <w:p w14:paraId="6F6CD0E3" w14:textId="06256C89" w:rsidR="002C514B" w:rsidRPr="00FA3D79" w:rsidRDefault="002C514B" w:rsidP="00E225CB">
            <w:pPr>
              <w:autoSpaceDE w:val="0"/>
              <w:autoSpaceDN w:val="0"/>
              <w:adjustRightInd w:val="0"/>
              <w:spacing w:after="0" w:line="240" w:lineRule="auto"/>
              <w:ind w:right="-8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674" w:type="pct"/>
            <w:tcBorders>
              <w:right w:val="single" w:sz="4" w:space="0" w:color="auto"/>
            </w:tcBorders>
          </w:tcPr>
          <w:p w14:paraId="3C967AF8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มีแนวทางปฏิบัติด้านการให้บริการ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</w:p>
          <w:p w14:paraId="3261DD93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เช่น มีหนังสือ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หรือ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คำสั่ง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การให้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บริการไม่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หยุด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พักเที่ยง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 </w:t>
            </w:r>
          </w:p>
          <w:p w14:paraId="78A4BE6E" w14:textId="2D22FD73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หรือ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รายงานการประชุมที่กล่าวถึงการให้บริการ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ให้มีคุณภาพ</w:t>
            </w:r>
          </w:p>
          <w:p w14:paraId="4FE49B6B" w14:textId="73EFA524" w:rsidR="002C514B" w:rsidRPr="00FA3D79" w:rsidRDefault="002C514B" w:rsidP="00623A55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สร้างการรับรู้ตามคู่มือมาตรฐานการให้บริการ กรมบังคับคดี </w:t>
            </w:r>
          </w:p>
          <w:p w14:paraId="7A39BA09" w14:textId="77777777" w:rsidR="002C514B" w:rsidRPr="00FA3D79" w:rsidRDefault="002C514B" w:rsidP="00623A55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 หลักฐาน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การลงนามรับทราบ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คู่มือมาตรฐานการให้บริการ </w:t>
            </w:r>
          </w:p>
          <w:p w14:paraId="2F74A906" w14:textId="4F0F4F7C" w:rsidR="002C514B" w:rsidRPr="00FA3D79" w:rsidRDefault="002C514B" w:rsidP="007E5612">
            <w:pPr>
              <w:autoSpaceDE w:val="0"/>
              <w:autoSpaceDN w:val="0"/>
              <w:adjustRightInd w:val="0"/>
              <w:spacing w:after="0" w:line="240" w:lineRule="auto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>กรมบังคับคดี โดย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มีรายชื่อเจ้าหน้าที่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ทุกคน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ลงนามรับทราบ </w:t>
            </w:r>
          </w:p>
          <w:p w14:paraId="4AF5458A" w14:textId="51A7DA75" w:rsidR="002C514B" w:rsidRPr="00FA3D79" w:rsidRDefault="002C514B" w:rsidP="00623A55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</w:t>
            </w:r>
          </w:p>
        </w:tc>
      </w:tr>
      <w:tr w:rsidR="00FA3D79" w:rsidRPr="00FA3D79" w14:paraId="264B3C9F" w14:textId="77777777" w:rsidTr="00E65B65">
        <w:trPr>
          <w:trHeight w:val="1048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45A2F" w14:textId="26A422C8" w:rsidR="002C514B" w:rsidRPr="00FA3D79" w:rsidRDefault="002C514B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0DF4A860" w14:textId="40ED5DED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2. การจัดสถานที่และสิ่งอำนวยความสะดวก สิ่งแวดล้อมภายในหน่วยงาน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อย่างน้อย 4 ภาพ             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             </w:t>
            </w:r>
          </w:p>
          <w:p w14:paraId="7DEC228B" w14:textId="01307FB2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74" w:type="pct"/>
          </w:tcPr>
          <w:p w14:paraId="66F62D1F" w14:textId="64C17F09" w:rsidR="002C514B" w:rsidRPr="00FA3D79" w:rsidRDefault="002C514B" w:rsidP="00E225CB">
            <w:pPr>
              <w:autoSpaceDE w:val="0"/>
              <w:autoSpaceDN w:val="0"/>
              <w:adjustRightInd w:val="0"/>
              <w:spacing w:after="0" w:line="240" w:lineRule="auto"/>
              <w:ind w:leftChars="6" w:left="13" w:firstLineChars="6" w:firstLine="1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674" w:type="pct"/>
            <w:tcBorders>
              <w:right w:val="single" w:sz="4" w:space="0" w:color="auto"/>
            </w:tcBorders>
          </w:tcPr>
          <w:p w14:paraId="56FBF9A3" w14:textId="0400A095" w:rsidR="002C514B" w:rsidRPr="00FA3D79" w:rsidRDefault="002C514B" w:rsidP="00E40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ภาพถ่าย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>บรรยากาศ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การทำจัดสถานที่ หรือทำความสะอาดภายในหน่วยงาน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cs/>
              </w:rPr>
              <w:t>ที่เปลี่ยนแปลง (ก่อน - หลัง)</w:t>
            </w:r>
          </w:p>
          <w:p w14:paraId="0D2DFD91" w14:textId="24C47423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>เช่น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กิจกรรม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Big cleaning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>หรือ กิจกรรม 5 ส</w:t>
            </w:r>
          </w:p>
          <w:p w14:paraId="38656E74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</w:p>
        </w:tc>
      </w:tr>
      <w:tr w:rsidR="00FA3D79" w:rsidRPr="00FA3D79" w14:paraId="3E4B7292" w14:textId="77777777" w:rsidTr="00E65B65">
        <w:trPr>
          <w:trHeight w:val="1255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1697E" w14:textId="233DE0A8" w:rsidR="002C514B" w:rsidRPr="00FA3D79" w:rsidRDefault="002C514B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071083E3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3.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มีระบบการบริการในรูปแบบต่างๆ </w:t>
            </w:r>
          </w:p>
          <w:p w14:paraId="5951A7BE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ที่เป็นการอำนวยความสะดวกต่อประชาชน</w:t>
            </w:r>
          </w:p>
          <w:p w14:paraId="6F77C523" w14:textId="77777777" w:rsidR="002C514B" w:rsidRPr="00FA3D79" w:rsidRDefault="002C514B" w:rsidP="00B04BC1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หรือเจ้าหน้าที่ผู้ปฏิบัติงานในสังกัด </w:t>
            </w:r>
          </w:p>
          <w:p w14:paraId="1EE6CA4C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(4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374" w:type="pct"/>
          </w:tcPr>
          <w:p w14:paraId="16EB9004" w14:textId="6E33701B" w:rsidR="002C514B" w:rsidRPr="00FA3D79" w:rsidRDefault="002C514B" w:rsidP="00E2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674" w:type="pct"/>
            <w:tcBorders>
              <w:right w:val="single" w:sz="4" w:space="0" w:color="auto"/>
            </w:tcBorders>
          </w:tcPr>
          <w:p w14:paraId="3F9685A2" w14:textId="220827D1" w:rsidR="002C514B" w:rsidRPr="00FA3D79" w:rsidRDefault="002C514B" w:rsidP="0056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 ภาพถ่าย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>,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>เ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อกสารการดำเนินงานที่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>ประชาสัมพันธ์การให้บริการผ่านทางระบบอิเล็กทรอนิกส์ เพื่อ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อำนวยความสะดวกต่อประชาชนหรือเจ้าหน้าที่ผู้ปฏิบัติงาน เช่น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ระบบยื่นคำร้องทางอิเล็กทรอน</w:t>
            </w:r>
            <w:proofErr w:type="spellStart"/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ิกส</w:t>
            </w:r>
            <w:proofErr w:type="spellEnd"/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</w:rPr>
              <w:t>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</w:rPr>
              <w:t xml:space="preserve">(e-Filing),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การสื่อสารผ่านทางกลุ่มไลน์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</w:rPr>
              <w:t>, Facebook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หน่วยงาน</w:t>
            </w:r>
          </w:p>
          <w:p w14:paraId="05B9A715" w14:textId="0C917F2E" w:rsidR="002C514B" w:rsidRPr="00FA3D79" w:rsidRDefault="002C514B" w:rsidP="0056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</w:t>
            </w:r>
          </w:p>
        </w:tc>
      </w:tr>
      <w:tr w:rsidR="00FA3D79" w:rsidRPr="00FA3D79" w14:paraId="19CD1A87" w14:textId="77777777" w:rsidTr="00554C28">
        <w:trPr>
          <w:trHeight w:val="360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FBD" w14:textId="2DBD0315" w:rsidR="002C514B" w:rsidRPr="00FA3D79" w:rsidRDefault="002C514B" w:rsidP="0035184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</w:tc>
        <w:tc>
          <w:tcPr>
            <w:tcW w:w="1242" w:type="pct"/>
            <w:tcBorders>
              <w:left w:val="single" w:sz="4" w:space="0" w:color="auto"/>
            </w:tcBorders>
          </w:tcPr>
          <w:p w14:paraId="682F8804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4.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 การพัฒนาบุคลากรในการให้บริการ </w:t>
            </w:r>
          </w:p>
          <w:p w14:paraId="746DF399" w14:textId="1E77777C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เช่น การฝึกอบรม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ประชุม/สัมมนาภายใน</w:t>
            </w:r>
          </w:p>
          <w:p w14:paraId="4EB79086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และ/หรือ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ภายนอกหน่วยงาน เพื่อให้เจ้าหน้าที่สามารถบริการได้อย่างถูกต้องมีจิตบริการ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</w:p>
          <w:p w14:paraId="63C340B7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และรวดเร็ว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 xml:space="preserve">  (5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)</w:t>
            </w:r>
          </w:p>
          <w:p w14:paraId="3220F61F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40FC4BB3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1BAC48C7" w14:textId="77777777" w:rsidR="002C514B" w:rsidRPr="00FA3D79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700BAA9A" w14:textId="070B5CFF" w:rsidR="002C514B" w:rsidRDefault="002C514B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59FB6060" w14:textId="1BAD367E" w:rsidR="007906D6" w:rsidRDefault="007906D6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5F103DAA" w14:textId="77777777" w:rsidR="007906D6" w:rsidRPr="00FA3D79" w:rsidRDefault="007906D6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</w:p>
          <w:p w14:paraId="0D005228" w14:textId="77777777" w:rsidR="001C1A4D" w:rsidRPr="00FA3D79" w:rsidRDefault="001C1A4D" w:rsidP="0035184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68000944" w14:textId="409AC83B" w:rsidR="002C514B" w:rsidRPr="00FA3D79" w:rsidRDefault="002C514B" w:rsidP="0035184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เกณฑ์การประเมิน</w:t>
            </w:r>
          </w:p>
        </w:tc>
        <w:tc>
          <w:tcPr>
            <w:tcW w:w="1374" w:type="pct"/>
          </w:tcPr>
          <w:p w14:paraId="6286D1CD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7917146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A3FDB0F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00C32B97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7729DAAA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A9C465B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0F01FD77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018E5582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72BE7A20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5014FA67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0BF550DD" w14:textId="77777777" w:rsidR="00110DB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647057C8" w14:textId="4FD726B8" w:rsidR="002C514B" w:rsidRPr="00FA3D79" w:rsidRDefault="00110DB9" w:rsidP="00351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674" w:type="pct"/>
            <w:tcBorders>
              <w:right w:val="single" w:sz="4" w:space="0" w:color="auto"/>
            </w:tcBorders>
          </w:tcPr>
          <w:p w14:paraId="44E48AF1" w14:textId="1DA4CEF9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lastRenderedPageBreak/>
              <w:t xml:space="preserve">-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>กรณี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  <w:t>การเข้าร่วมอบรม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ประชุม/สัมมนา</w:t>
            </w:r>
          </w:p>
          <w:p w14:paraId="6EECF17A" w14:textId="39E66121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u w:val="single"/>
              </w:rPr>
            </w:pP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 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u w:val="single"/>
                <w:cs/>
              </w:rPr>
              <w:t>ภายในกรมบังคับคดี</w:t>
            </w:r>
          </w:p>
          <w:p w14:paraId="0EB31FFD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ภาพถ่ายการเข้าร่วม</w:t>
            </w:r>
          </w:p>
          <w:p w14:paraId="2F50B89F" w14:textId="77777777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รายงานผลการอบรม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ประชุม/สัมมนา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และเสนอต่อ</w:t>
            </w:r>
          </w:p>
          <w:p w14:paraId="08DED79F" w14:textId="5629095A" w:rsidR="002C514B" w:rsidRPr="00FA3D79" w:rsidRDefault="002C514B" w:rsidP="00060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ผู้บังคับบัญชาทราบ</w:t>
            </w:r>
          </w:p>
          <w:p w14:paraId="258A7A57" w14:textId="704894A1" w:rsidR="002C514B" w:rsidRPr="00FA3D79" w:rsidRDefault="002C514B" w:rsidP="00A70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u w:val="single"/>
              </w:rPr>
            </w:pP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u w:val="single"/>
                <w:cs/>
              </w:rPr>
              <w:t>ภายนอกกรมบังคับคดี</w:t>
            </w:r>
          </w:p>
          <w:p w14:paraId="4C841B85" w14:textId="77777777" w:rsidR="002C514B" w:rsidRPr="00FA3D79" w:rsidRDefault="002C514B" w:rsidP="00A70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ภาพถ่ายการเข้าร่วม</w:t>
            </w:r>
          </w:p>
          <w:p w14:paraId="0320A057" w14:textId="77777777" w:rsidR="002C514B" w:rsidRPr="00FA3D79" w:rsidRDefault="002C514B" w:rsidP="00A70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รายงานผลการอบรม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ประชุม/สัมมนา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และเสนอต่อ</w:t>
            </w:r>
          </w:p>
          <w:p w14:paraId="7F589DC7" w14:textId="15B3CB53" w:rsidR="002C514B" w:rsidRPr="00FA3D79" w:rsidRDefault="002C514B" w:rsidP="00A7021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ผู้บังคับบัญชาทราบ</w:t>
            </w:r>
          </w:p>
          <w:p w14:paraId="2E877EA3" w14:textId="77777777" w:rsidR="002C514B" w:rsidRPr="00FA3D79" w:rsidRDefault="002C514B" w:rsidP="00060796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</w:p>
          <w:p w14:paraId="47986ECB" w14:textId="0D1A7DF3" w:rsidR="001C1A4D" w:rsidRDefault="001C1A4D" w:rsidP="00351848">
            <w:pPr>
              <w:spacing w:after="0" w:line="240" w:lineRule="auto"/>
              <w:ind w:right="96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4C5E88ED" w14:textId="77777777" w:rsidR="007906D6" w:rsidRPr="00FA3D79" w:rsidRDefault="007906D6" w:rsidP="00351848">
            <w:pPr>
              <w:spacing w:after="0" w:line="240" w:lineRule="auto"/>
              <w:ind w:right="96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val="th-TH"/>
              </w:rPr>
            </w:pPr>
          </w:p>
          <w:p w14:paraId="56DA8FD7" w14:textId="004DE6B5" w:rsidR="002C514B" w:rsidRPr="00FA3D79" w:rsidRDefault="002C514B" w:rsidP="00351848">
            <w:pPr>
              <w:spacing w:after="0" w:line="240" w:lineRule="auto"/>
              <w:ind w:right="96"/>
              <w:jc w:val="center"/>
              <w:rPr>
                <w:rFonts w:ascii="TH SarabunIT๙" w:eastAsia="MS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หลักฐาน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การประเมิน</w:t>
            </w:r>
          </w:p>
        </w:tc>
      </w:tr>
      <w:tr w:rsidR="00FA3D79" w:rsidRPr="00FA3D79" w14:paraId="4A18AA24" w14:textId="77777777" w:rsidTr="002C514B">
        <w:trPr>
          <w:trHeight w:val="1255"/>
        </w:trPr>
        <w:tc>
          <w:tcPr>
            <w:tcW w:w="710" w:type="pct"/>
            <w:tcBorders>
              <w:top w:val="single" w:sz="4" w:space="0" w:color="auto"/>
            </w:tcBorders>
          </w:tcPr>
          <w:p w14:paraId="29824E9C" w14:textId="77777777" w:rsidR="00351848" w:rsidRPr="00FA3D79" w:rsidRDefault="00351848" w:rsidP="0006079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</w:p>
        </w:tc>
        <w:tc>
          <w:tcPr>
            <w:tcW w:w="1242" w:type="pct"/>
          </w:tcPr>
          <w:p w14:paraId="070E7A56" w14:textId="77777777" w:rsidR="00351848" w:rsidRPr="00FA3D79" w:rsidRDefault="00351848" w:rsidP="0006079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</w:p>
        </w:tc>
        <w:tc>
          <w:tcPr>
            <w:tcW w:w="1374" w:type="pct"/>
          </w:tcPr>
          <w:p w14:paraId="5177E98B" w14:textId="77777777" w:rsidR="00351848" w:rsidRPr="00FA3D79" w:rsidRDefault="00351848" w:rsidP="00E22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</w:p>
        </w:tc>
        <w:tc>
          <w:tcPr>
            <w:tcW w:w="1674" w:type="pct"/>
            <w:tcBorders>
              <w:right w:val="single" w:sz="4" w:space="0" w:color="auto"/>
            </w:tcBorders>
          </w:tcPr>
          <w:p w14:paraId="37DB7211" w14:textId="77777777" w:rsidR="00351848" w:rsidRPr="00FA3D79" w:rsidRDefault="00351848" w:rsidP="0035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- กรณีถ่ายทอดให้บุคลากรในสังกัดทราบ</w:t>
            </w:r>
          </w:p>
          <w:p w14:paraId="78B3CCDD" w14:textId="77777777" w:rsidR="00351848" w:rsidRPr="00FA3D79" w:rsidRDefault="00351848" w:rsidP="0035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ภาพถ่าย</w:t>
            </w:r>
          </w:p>
          <w:p w14:paraId="24C7408F" w14:textId="77777777" w:rsidR="00351848" w:rsidRPr="00FA3D79" w:rsidRDefault="00351848" w:rsidP="0035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 xml:space="preserve">เอกสารที่จัดทำขึ้น เช่น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รายงานการประชุม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29"/>
                <w:szCs w:val="29"/>
                <w:cs/>
                <w:lang w:val="th-TH"/>
              </w:rPr>
              <w:t>/บันทึกข้อความ/อื่นๆ และแจ้งเวียนให้กับบุคลากรทราบ</w:t>
            </w:r>
          </w:p>
          <w:p w14:paraId="0B04749C" w14:textId="77777777" w:rsidR="00351848" w:rsidRPr="00FA3D79" w:rsidRDefault="00351848" w:rsidP="0035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9"/>
                <w:szCs w:val="29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9"/>
                <w:szCs w:val="29"/>
                <w:cs/>
              </w:rPr>
              <w:t>..............</w:t>
            </w:r>
          </w:p>
          <w:p w14:paraId="00474B19" w14:textId="44FA4329" w:rsidR="00351848" w:rsidRPr="00FA3D79" w:rsidRDefault="00351848" w:rsidP="00351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9"/>
                <w:szCs w:val="29"/>
                <w:cs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29"/>
                <w:szCs w:val="29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29"/>
                <w:szCs w:val="29"/>
                <w:cs/>
                <w:lang w:val="th-TH"/>
              </w:rPr>
              <w:t>หน่วยงานเลือกตอบเอกสารอ้างอิง</w:t>
            </w:r>
            <w:r w:rsidRPr="00FA3D79">
              <w:rPr>
                <w:rFonts w:ascii="TH SarabunIT๙" w:eastAsia="MS Gothic" w:hAnsi="TH SarabunIT๙" w:cs="TH SarabunIT๙" w:hint="cs"/>
                <w:b/>
                <w:bCs/>
                <w:color w:val="0D0D0D" w:themeColor="text1" w:themeTint="F2"/>
                <w:sz w:val="29"/>
                <w:szCs w:val="29"/>
                <w:cs/>
                <w:lang w:val="th-TH"/>
              </w:rPr>
              <w:t>ในกรณีใดกรณีหนึ่ง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29"/>
                <w:szCs w:val="29"/>
                <w:cs/>
                <w:lang w:val="th-TH"/>
              </w:rPr>
              <w:t>**</w:t>
            </w:r>
          </w:p>
        </w:tc>
      </w:tr>
    </w:tbl>
    <w:p w14:paraId="58598BB0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val="th-TH"/>
        </w:rPr>
      </w:pPr>
    </w:p>
    <w:p w14:paraId="7D2BD52A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B950C22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0C09B78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FE3A0B6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9DA6AD4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5DFD9310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4E22139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690DF0E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692E3C3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2B693F0A" w14:textId="77777777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331DB90" w14:textId="6004C16F" w:rsidR="006D1898" w:rsidRPr="00FA3D79" w:rsidRDefault="006D189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17D9C16" w14:textId="3DDF2EB3" w:rsidR="00351848" w:rsidRPr="00FA3D79" w:rsidRDefault="00351848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60F5FCC" w14:textId="77777777" w:rsidR="001C1A4D" w:rsidRPr="00FA3D79" w:rsidRDefault="001C1A4D" w:rsidP="006A1203">
      <w:pPr>
        <w:ind w:right="95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C4B1B22" w14:textId="16A986C0" w:rsidR="006A1203" w:rsidRPr="00FA3D79" w:rsidRDefault="006A1203" w:rsidP="006A1203">
      <w:pPr>
        <w:ind w:right="95"/>
        <w:rPr>
          <w:rFonts w:ascii="TH SarabunIT๙" w:eastAsia="Cordia New" w:hAnsi="TH SarabunIT๙" w:cs="TH SarabunIT๙"/>
          <w:color w:val="0D0D0D" w:themeColor="text1" w:themeTint="F2"/>
          <w:sz w:val="32"/>
          <w:szCs w:val="32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lastRenderedPageBreak/>
        <w:t xml:space="preserve">มิติที่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2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 xml:space="preserve">ด้านการบริหารจัดการองค์กร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(30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คะแนน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  <w:r w:rsidRPr="00FA3D79">
        <w:rPr>
          <w:rFonts w:ascii="TH SarabunIT๙" w:hAnsi="TH SarabunIT๙" w:cs="TH SarabunIT๙"/>
          <w:color w:val="0D0D0D" w:themeColor="text1" w:themeTint="F2"/>
          <w:cs/>
        </w:rPr>
        <w:tab/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4005"/>
        <w:gridCol w:w="4820"/>
        <w:gridCol w:w="4641"/>
      </w:tblGrid>
      <w:tr w:rsidR="00FA3D79" w:rsidRPr="00FA3D79" w14:paraId="5F45B8FC" w14:textId="77777777" w:rsidTr="006F75B5">
        <w:trPr>
          <w:trHeight w:val="405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192" w14:textId="77777777" w:rsidR="006A1203" w:rsidRPr="00FA3D79" w:rsidRDefault="006A120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bookmarkStart w:id="0" w:name="_Hlk59198016"/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3D0C" w14:textId="77777777" w:rsidR="006A1203" w:rsidRPr="00FA3D79" w:rsidRDefault="006A120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DB7C" w14:textId="77777777" w:rsidR="006A1203" w:rsidRPr="00FA3D79" w:rsidRDefault="006A1203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13FC" w14:textId="77777777" w:rsidR="006A1203" w:rsidRPr="00FA3D79" w:rsidRDefault="006A1203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  <w:bookmarkEnd w:id="0"/>
      </w:tr>
      <w:tr w:rsidR="00FA3D79" w:rsidRPr="00FA3D79" w14:paraId="33913973" w14:textId="77777777" w:rsidTr="007906D6">
        <w:trPr>
          <w:trHeight w:val="1193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80EE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2.1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การบริหารจัดการ</w:t>
            </w:r>
          </w:p>
          <w:p w14:paraId="101CD4B9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ควบคุมภายในหรือ</w:t>
            </w:r>
          </w:p>
          <w:p w14:paraId="2DD94EF2" w14:textId="77777777" w:rsidR="007F0DAF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การบริหารความเสี่ยง</w:t>
            </w:r>
          </w:p>
          <w:p w14:paraId="3D1981C4" w14:textId="39272593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ขององค์กรให้มีประสิทธิภาพ</w:t>
            </w:r>
          </w:p>
          <w:p w14:paraId="16941DC3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) 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594D" w14:textId="77777777" w:rsidR="00496059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จัดทำแผนควบคุมภายในหรือแผนบริหาร</w:t>
            </w:r>
          </w:p>
          <w:p w14:paraId="4B468859" w14:textId="125CF9A1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ความเสี่ยงของหน่วยงาน</w:t>
            </w:r>
          </w:p>
          <w:p w14:paraId="6BE9953F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(3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7B0F86B2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1C3" w14:textId="6FD61B7B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FAE" w14:textId="77777777" w:rsidR="00D02EB4" w:rsidRPr="00FA3D79" w:rsidRDefault="00D02EB4" w:rsidP="00D02EB4">
            <w:pPr>
              <w:spacing w:after="0" w:line="240" w:lineRule="auto"/>
              <w:ind w:right="95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รายละเอียดแผนควบคุมภายใน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หรือแผนบริหารความเสี่ยง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ของหน่วยงาน           </w:t>
            </w:r>
          </w:p>
          <w:p w14:paraId="0C0BB526" w14:textId="5BC19824" w:rsidR="00D02EB4" w:rsidRPr="00FA3D79" w:rsidRDefault="00D02EB4" w:rsidP="00D02EB4">
            <w:pPr>
              <w:spacing w:after="0" w:line="240" w:lineRule="auto"/>
              <w:jc w:val="thaiDistribute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เป็นของ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ปีงบประมาณ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พ.ศ.</w:t>
            </w:r>
            <w:r w:rsidR="00BE0DD5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="007E7E0E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2568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8312B9A" w14:textId="77777777" w:rsidR="00D02EB4" w:rsidRPr="00FA3D79" w:rsidRDefault="00D02EB4" w:rsidP="00D02EB4">
            <w:pPr>
              <w:spacing w:after="0" w:line="240" w:lineRule="auto"/>
              <w:ind w:right="95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</w:t>
            </w:r>
          </w:p>
          <w:p w14:paraId="283FD313" w14:textId="4A7742AD" w:rsidR="00D02EB4" w:rsidRPr="00FA3D79" w:rsidRDefault="00D02EB4" w:rsidP="006A1203">
            <w:pPr>
              <w:spacing w:after="0" w:line="240" w:lineRule="auto"/>
              <w:ind w:right="95"/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**หน่วยงานเลือกตอบอย่างน้อยหนึ่งแผน**</w:t>
            </w:r>
          </w:p>
        </w:tc>
      </w:tr>
      <w:tr w:rsidR="00FA3D79" w:rsidRPr="00FA3D79" w14:paraId="6CB51367" w14:textId="77777777" w:rsidTr="007906D6">
        <w:trPr>
          <w:trHeight w:val="1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B76F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022E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๒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นำแผนควบคุมภายในหรือแผนบริหาร</w:t>
            </w:r>
          </w:p>
          <w:p w14:paraId="2B88AFC1" w14:textId="77777777" w:rsidR="008B177A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ความเสี่ยงของหน่วยงาน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ไปดำเนินการ</w:t>
            </w:r>
          </w:p>
          <w:p w14:paraId="730F6CC6" w14:textId="54DE3D49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ให้ตรงตามเป้าหมายที่กำหนดไว้</w:t>
            </w:r>
          </w:p>
          <w:p w14:paraId="31CCED3A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A01" w14:textId="0BFFAEDE" w:rsidR="00B63C78" w:rsidRPr="00FA3D79" w:rsidRDefault="00B63C78" w:rsidP="004954E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DC1D" w14:textId="77777777" w:rsidR="00895F86" w:rsidRPr="00FA3D79" w:rsidRDefault="003E4737" w:rsidP="00BB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ดำเนินการให้เป็นไป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ตาม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เป้าหมาย</w:t>
            </w:r>
          </w:p>
          <w:p w14:paraId="183EFE92" w14:textId="04D52858" w:rsidR="003E4737" w:rsidRPr="00FA3D79" w:rsidRDefault="003E4737" w:rsidP="00BB5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ที่กำหนดไว้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ในแผน </w:t>
            </w:r>
          </w:p>
          <w:p w14:paraId="43B8F617" w14:textId="77777777" w:rsidR="003E4737" w:rsidRPr="00FA3D79" w:rsidRDefault="003E4737" w:rsidP="003E4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Action plan </w:t>
            </w:r>
          </w:p>
          <w:p w14:paraId="29C59C09" w14:textId="77777777" w:rsidR="003E4737" w:rsidRPr="00FA3D79" w:rsidRDefault="003E4737" w:rsidP="003E4737">
            <w:pPr>
              <w:spacing w:after="0" w:line="240" w:lineRule="auto"/>
              <w:ind w:right="95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มีเอกสารการดำเนินการประกอบการอ้างอิง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95428FC" w14:textId="1CFFCA48" w:rsidR="00D02EB4" w:rsidRPr="00FA3D79" w:rsidRDefault="003E4737" w:rsidP="003E4737">
            <w:pPr>
              <w:spacing w:after="0" w:line="240" w:lineRule="auto"/>
              <w:ind w:right="95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</w:t>
            </w:r>
          </w:p>
        </w:tc>
      </w:tr>
      <w:tr w:rsidR="00FA3D79" w:rsidRPr="00FA3D79" w14:paraId="0723EA40" w14:textId="77777777" w:rsidTr="007906D6">
        <w:trPr>
          <w:trHeight w:val="1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37AC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DDAF" w14:textId="38C7DE1A" w:rsidR="006A1203" w:rsidRPr="00FA3D79" w:rsidRDefault="006A1203" w:rsidP="006D1898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๓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="006D1898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ติดตามและรายงานสรุปผลการดำเนินงานตามแผนควบคุมภายในหรือแผนบริหารความเสี่ยงของหน่วยงานต่อผู้บังคับบัญชาหรือหน่วยงานที่เกี่ยวข้อง</w:t>
            </w:r>
            <w:r w:rsidR="006D1898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="006D1898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4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669" w14:textId="61B7C808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42D" w14:textId="5279D257" w:rsidR="00D02EB4" w:rsidRPr="00FA3D79" w:rsidRDefault="006A1203" w:rsidP="00D02EB4">
            <w:pPr>
              <w:spacing w:after="0" w:line="240" w:lineRule="auto"/>
              <w:ind w:leftChars="-114" w:left="49" w:right="95" w:hangingChars="100" w:hanging="30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</w:t>
            </w:r>
            <w:r w:rsidR="00D02EB4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="00D02EB4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="00D02EB4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มีรายละเอียด</w:t>
            </w:r>
            <w:r w:rsidR="00D02EB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</w:t>
            </w:r>
            <w:r w:rsidR="00D02EB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="00D02EB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หลักฐานการติดตาม</w:t>
            </w:r>
          </w:p>
          <w:p w14:paraId="2F0C9D0D" w14:textId="781779E2" w:rsidR="00D02EB4" w:rsidRPr="00FA3D79" w:rsidRDefault="00D02EB4" w:rsidP="00D02EB4">
            <w:pPr>
              <w:spacing w:after="0" w:line="240" w:lineRule="auto"/>
              <w:ind w:leftChars="-114" w:left="49" w:right="95" w:hangingChars="100" w:hanging="30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รายงานที่ผู้ได้รับมอบหมา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ย                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รายงานผลการดำเนินการต่อผู้บังคับบัญชา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  </w:t>
            </w:r>
          </w:p>
          <w:p w14:paraId="18FEDA2B" w14:textId="3F96D210" w:rsidR="006D1898" w:rsidRPr="00FA3D79" w:rsidRDefault="006D1898" w:rsidP="006D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มีการรายงานผลการดำเนินการ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สอดคล้องกับ</w:t>
            </w:r>
          </w:p>
          <w:p w14:paraId="04047273" w14:textId="77777777" w:rsidR="006D1898" w:rsidRPr="00FA3D79" w:rsidRDefault="006D1898" w:rsidP="006D189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แผนควบคุมภายในหรือแผนบริหารความเสี่ยง</w:t>
            </w:r>
          </w:p>
          <w:p w14:paraId="3B67DA79" w14:textId="3C448FA2" w:rsidR="007E7E0E" w:rsidRPr="00FA3D79" w:rsidRDefault="006D1898" w:rsidP="007E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="00C103FB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E7E0E"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>(</w:t>
            </w:r>
            <w:r w:rsidR="007E7E0E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ตั้งแต่เดือนตุลาคม </w:t>
            </w:r>
            <w:r w:rsidR="007E7E0E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67</w:t>
            </w:r>
            <w:r w:rsidR="007E7E0E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– </w:t>
            </w:r>
            <w:r w:rsidR="007E7E0E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มิถุนายน 68</w:t>
            </w:r>
            <w:r w:rsidR="007E7E0E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  <w:r w:rsidR="007E7E0E"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746CA5DC" w14:textId="4DD33A13" w:rsidR="006A1203" w:rsidRPr="00FA3D79" w:rsidRDefault="00D02EB4" w:rsidP="007E7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</w:tbl>
    <w:p w14:paraId="1C5CA49D" w14:textId="77777777" w:rsidR="00EC61D9" w:rsidRPr="00FA3D79" w:rsidRDefault="00EC61D9" w:rsidP="006A1203">
      <w:pPr>
        <w:spacing w:after="0" w:line="240" w:lineRule="auto"/>
        <w:ind w:right="-499"/>
        <w:rPr>
          <w:rFonts w:ascii="TH SarabunIT๙" w:hAnsi="TH SarabunIT๙" w:cs="TH SarabunIT๙"/>
          <w:b/>
          <w:bCs/>
          <w:color w:val="0D0D0D" w:themeColor="text1" w:themeTint="F2"/>
          <w:u w:val="single"/>
          <w:lang w:val="th-TH"/>
        </w:rPr>
      </w:pPr>
    </w:p>
    <w:p w14:paraId="32225CC6" w14:textId="7CCE95FA" w:rsidR="006A1203" w:rsidRPr="00FA3D79" w:rsidRDefault="006A1203" w:rsidP="006A1203">
      <w:pPr>
        <w:spacing w:after="0" w:line="240" w:lineRule="auto"/>
        <w:ind w:right="-499"/>
        <w:rPr>
          <w:rFonts w:ascii="TH SarabunIT๙" w:eastAsia="Cordia New" w:hAnsi="TH SarabunIT๙" w:cs="TH SarabunIT๙"/>
          <w:color w:val="0D0D0D" w:themeColor="text1" w:themeTint="F2"/>
          <w:sz w:val="28"/>
          <w:cs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u w:val="single"/>
          <w:cs/>
          <w:lang w:val="th-TH"/>
        </w:rPr>
        <w:t>หมายเหตุ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cs/>
        </w:rPr>
        <w:t xml:space="preserve">  </w:t>
      </w:r>
      <w:r w:rsidRPr="00FA3D79">
        <w:rPr>
          <w:rFonts w:ascii="TH SarabunIT๙" w:hAnsi="TH SarabunIT๙" w:cs="TH SarabunIT๙"/>
          <w:color w:val="0D0D0D" w:themeColor="text1" w:themeTint="F2"/>
          <w:cs/>
        </w:rPr>
        <w:t xml:space="preserve">-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แผนบริหารความเสี่ยง คือ การบริหารจัดการเงินงบประมาณหรือเงินนอกงบประมาณ</w:t>
      </w:r>
      <w:r w:rsidRPr="00FA3D79">
        <w:rPr>
          <w:rFonts w:ascii="TH SarabunIT๙" w:hAnsi="TH SarabunIT๙" w:cs="TH SarabunIT๙"/>
          <w:color w:val="0D0D0D" w:themeColor="text1" w:themeTint="F2"/>
          <w:cs/>
        </w:rPr>
        <w:t xml:space="preserve"> 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เช่น ค่าตอบแทนการปฏิบัติงานนอกเวลาราชการ</w:t>
      </w:r>
      <w:r w:rsidRPr="00FA3D79">
        <w:rPr>
          <w:rFonts w:ascii="TH SarabunIT๙" w:hAnsi="TH SarabunIT๙" w:cs="TH SarabunIT๙"/>
          <w:color w:val="0D0D0D" w:themeColor="text1" w:themeTint="F2"/>
        </w:rPr>
        <w:t xml:space="preserve">,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ค่าสาธารณูปโภค</w:t>
      </w:r>
      <w:r w:rsidRPr="00FA3D79">
        <w:rPr>
          <w:rFonts w:ascii="TH SarabunIT๙" w:hAnsi="TH SarabunIT๙" w:cs="TH SarabunIT๙"/>
          <w:color w:val="0D0D0D" w:themeColor="text1" w:themeTint="F2"/>
        </w:rPr>
        <w:t xml:space="preserve">,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ค่าใช้จ่ายโครงการหรือกิจกรรม</w:t>
      </w:r>
      <w:r w:rsidRPr="00FA3D79">
        <w:rPr>
          <w:rFonts w:ascii="TH SarabunIT๙" w:hAnsi="TH SarabunIT๙" w:cs="TH SarabunIT๙"/>
          <w:color w:val="0D0D0D" w:themeColor="text1" w:themeTint="F2"/>
          <w:cs/>
        </w:rPr>
        <w:t xml:space="preserve"> </w:t>
      </w:r>
    </w:p>
    <w:p w14:paraId="6B4DF61D" w14:textId="77777777" w:rsidR="006A1203" w:rsidRPr="00FA3D79" w:rsidRDefault="006A1203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</w:rPr>
      </w:pPr>
      <w:r w:rsidRPr="00FA3D79">
        <w:rPr>
          <w:rFonts w:ascii="TH SarabunIT๙" w:hAnsi="TH SarabunIT๙" w:cs="TH SarabunIT๙"/>
          <w:color w:val="0D0D0D" w:themeColor="text1" w:themeTint="F2"/>
          <w:cs/>
        </w:rPr>
        <w:t xml:space="preserve">               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ค่าใช้สอยหรือเงินอื่นๆที่อยู่ในความรับผิดชอบของหน่วยงาน</w:t>
      </w:r>
    </w:p>
    <w:p w14:paraId="28E79CBD" w14:textId="50A2F3BF" w:rsidR="006A1203" w:rsidRPr="00FA3D79" w:rsidRDefault="006A1203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lang w:val="th-TH"/>
        </w:rPr>
      </w:pPr>
      <w:r w:rsidRPr="00FA3D79">
        <w:rPr>
          <w:rFonts w:ascii="TH SarabunIT๙" w:hAnsi="TH SarabunIT๙" w:cs="TH SarabunIT๙"/>
          <w:color w:val="0D0D0D" w:themeColor="text1" w:themeTint="F2"/>
          <w:cs/>
        </w:rPr>
        <w:tab/>
        <w:t xml:space="preserve">  - </w:t>
      </w:r>
      <w:r w:rsidRPr="00FA3D79">
        <w:rPr>
          <w:rFonts w:ascii="TH SarabunIT๙" w:hAnsi="TH SarabunIT๙" w:cs="TH SarabunIT๙"/>
          <w:color w:val="0D0D0D" w:themeColor="text1" w:themeTint="F2"/>
          <w:cs/>
          <w:lang w:val="th-TH"/>
        </w:rPr>
        <w:t>แผนควบคุมภายใน คือ การบริหารจัดการความเสี่ยงเกี่ยวกับกระบวนการการปฏิบัติงานตามภารกิจของหน่วยงาน</w:t>
      </w:r>
    </w:p>
    <w:p w14:paraId="166DBA89" w14:textId="0A99CC93" w:rsidR="00AC69BC" w:rsidRPr="00FA3D79" w:rsidRDefault="00AC69BC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lang w:val="th-TH"/>
        </w:rPr>
      </w:pPr>
    </w:p>
    <w:p w14:paraId="4949DCB9" w14:textId="31A57D53" w:rsidR="00AC69BC" w:rsidRPr="00FA3D79" w:rsidRDefault="00AC69BC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lang w:val="th-TH"/>
        </w:rPr>
      </w:pPr>
    </w:p>
    <w:p w14:paraId="34C5A402" w14:textId="1D31A5D0" w:rsidR="00AC69BC" w:rsidRPr="00FA3D79" w:rsidRDefault="00AC69BC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lang w:val="th-TH"/>
        </w:rPr>
      </w:pPr>
    </w:p>
    <w:p w14:paraId="14B2E22D" w14:textId="3195C5E0" w:rsidR="00AC69BC" w:rsidRPr="00FA3D79" w:rsidRDefault="00AC69BC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lang w:val="th-TH"/>
        </w:rPr>
      </w:pPr>
    </w:p>
    <w:p w14:paraId="13BF3CE0" w14:textId="77777777" w:rsidR="00CB3DA9" w:rsidRPr="00FA3D79" w:rsidRDefault="00CB3DA9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</w:rPr>
      </w:pPr>
    </w:p>
    <w:p w14:paraId="6123FE78" w14:textId="77777777" w:rsidR="00AC69BC" w:rsidRPr="00FA3D79" w:rsidRDefault="00AC69BC" w:rsidP="006A1203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cs/>
          <w:lang w:val="th-TH"/>
        </w:rPr>
      </w:pP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193"/>
        <w:gridCol w:w="5031"/>
        <w:gridCol w:w="4292"/>
      </w:tblGrid>
      <w:tr w:rsidR="00FA3D79" w:rsidRPr="00FA3D79" w14:paraId="74EC3D70" w14:textId="77777777" w:rsidTr="006A1203">
        <w:trPr>
          <w:trHeight w:val="38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CF35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ตัวชี้วัด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836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BEEF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คำอธิบายกิจกรรม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CF5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5FA0A221" w14:textId="77777777" w:rsidTr="007906D6">
        <w:trPr>
          <w:trHeight w:val="380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DFB1C" w14:textId="77777777" w:rsidR="002C514B" w:rsidRPr="00FA3D79" w:rsidRDefault="002C514B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2.2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การบริหารการจัดการ เพื่อให้ได้ผลสัมฤทธิ์ตามเป้าหมายของหน่วยงาน</w:t>
            </w:r>
          </w:p>
          <w:p w14:paraId="2F38AB27" w14:textId="7BA77F3D" w:rsidR="002C514B" w:rsidRPr="00FA3D79" w:rsidRDefault="002C514B" w:rsidP="007E2EC4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09EE" w14:textId="4051E571" w:rsidR="002C514B" w:rsidRPr="00FA3D79" w:rsidRDefault="002C514B" w:rsidP="00D444D4">
            <w:pPr>
              <w:autoSpaceDE w:val="0"/>
              <w:autoSpaceDN w:val="0"/>
              <w:adjustRightInd w:val="0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  <w:cs/>
                <w:lang w:val="th-TH"/>
              </w:rPr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</w:rPr>
              <w:t xml:space="preserve">. 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การจัดทำแผนปฏิบัติราชการประจำปี     ของหน่วยงาน (4 คะแนน)</w:t>
            </w:r>
          </w:p>
          <w:p w14:paraId="20DBFEFD" w14:textId="77777777" w:rsidR="002C514B" w:rsidRPr="00FA3D79" w:rsidRDefault="002C514B" w:rsidP="00D444D4">
            <w:pPr>
              <w:autoSpaceDE w:val="0"/>
              <w:autoSpaceDN w:val="0"/>
              <w:adjustRightInd w:val="0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</w:p>
          <w:p w14:paraId="2C0AD49B" w14:textId="05768EEF" w:rsidR="002C514B" w:rsidRPr="00FA3D79" w:rsidRDefault="002C514B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531" w14:textId="6281D63D" w:rsidR="002C514B" w:rsidRPr="00FA3D79" w:rsidRDefault="002C514B" w:rsidP="00060158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6F29" w14:textId="77777777" w:rsidR="002C514B" w:rsidRPr="00FA3D79" w:rsidRDefault="002C514B" w:rsidP="00627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รายละเอียด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แผนปฏิบัติราชการประจำปี</w:t>
            </w:r>
          </w:p>
          <w:p w14:paraId="5EEFA222" w14:textId="48B68DC8" w:rsidR="002C514B" w:rsidRPr="00FA3D79" w:rsidRDefault="002C514B" w:rsidP="00627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ของหน่วยงาน คือ แผนการดำเนินงานภารกิจ ของหน่วยงานที่มีระยะ 1 ปี (ระยะเวลาบังคับ</w:t>
            </w:r>
            <w:r w:rsidR="0062709B" w:rsidRPr="00FA3D79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  <w:t xml:space="preserve">   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ใช้ใน</w:t>
            </w:r>
            <w:r w:rsidR="0062709B" w:rsidRPr="00FA3D79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ปี พ.ศ.</w:t>
            </w:r>
            <w:r w:rsidR="00C103FB"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="00C54A54"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2568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) ที่มีข้อมูลรายละเอียด</w:t>
            </w:r>
            <w:r w:rsidR="0062709B" w:rsidRPr="00FA3D79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อย่างน้อยประกอบด้วย โครงการหรือกิจกรรมที่ใช้และไม่ใช้งบประมาณ ระยะเวลาในการดำเนินการ และผู้รับผิดชอบ)</w:t>
            </w:r>
          </w:p>
          <w:p w14:paraId="2A2BE9CA" w14:textId="32D1E8B5" w:rsidR="002C514B" w:rsidRPr="00FA3D79" w:rsidRDefault="002C514B" w:rsidP="009E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39D93575" w14:textId="70C57932" w:rsidR="002C514B" w:rsidRPr="00FA3D79" w:rsidRDefault="002C514B" w:rsidP="009E1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  <w:p w14:paraId="6FE5D81C" w14:textId="546FC544" w:rsidR="002C514B" w:rsidRPr="00FA3D79" w:rsidRDefault="002C514B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</w:tr>
      <w:tr w:rsidR="00FA3D79" w:rsidRPr="00FA3D79" w14:paraId="15732AF2" w14:textId="77777777" w:rsidTr="00785ECF">
        <w:trPr>
          <w:trHeight w:val="380"/>
        </w:trPr>
        <w:tc>
          <w:tcPr>
            <w:tcW w:w="7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AAA" w14:textId="77777777" w:rsidR="002C514B" w:rsidRPr="00FA3D79" w:rsidRDefault="002C514B" w:rsidP="007E2EC4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714" w14:textId="77777777" w:rsidR="002C514B" w:rsidRPr="00FA3D79" w:rsidRDefault="002C514B" w:rsidP="007E2EC4">
            <w:pPr>
              <w:autoSpaceDE w:val="0"/>
              <w:autoSpaceDN w:val="0"/>
              <w:adjustRightInd w:val="0"/>
              <w:ind w:right="-21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>2. การถ่ายทอดแผนไปสู่การปฏิบัติ (3 คะแนน)</w:t>
            </w:r>
          </w:p>
          <w:p w14:paraId="309EC9CB" w14:textId="77777777" w:rsidR="002C514B" w:rsidRPr="00FA3D79" w:rsidRDefault="002C514B" w:rsidP="007E2EC4">
            <w:pPr>
              <w:autoSpaceDE w:val="0"/>
              <w:autoSpaceDN w:val="0"/>
              <w:adjustRightInd w:val="0"/>
              <w:ind w:right="-21"/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  <w:cs/>
                <w:lang w:val="th-TH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4903" w14:textId="348647B4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D6A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 xml:space="preserve">1.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บันทึกข้อความ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ประกาศ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คำสั่ง</w:t>
            </w:r>
          </w:p>
          <w:p w14:paraId="57F18DFF" w14:textId="77777777" w:rsidR="002C514B" w:rsidRPr="00FA3D79" w:rsidRDefault="002C514B" w:rsidP="0070293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มี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การมอบหมายการปฏิบัติหน้าที่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เอกสาร </w:t>
            </w:r>
          </w:p>
          <w:p w14:paraId="6ED1DDEC" w14:textId="77777777" w:rsidR="002C514B" w:rsidRPr="00FA3D79" w:rsidRDefault="002C514B" w:rsidP="0070293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การถ่ายทอด</w:t>
            </w:r>
            <w:r w:rsidRPr="00FA3D79">
              <w:rPr>
                <w:rFonts w:ascii="TH SarabunIT๙" w:eastAsia="Cordia New" w:hAnsi="TH SarabunIT๙" w:cs="TH SarabunIT๙" w:hint="cs"/>
                <w:color w:val="0D0D0D" w:themeColor="text1" w:themeTint="F2"/>
                <w:sz w:val="32"/>
                <w:szCs w:val="32"/>
                <w:cs/>
              </w:rPr>
              <w:t xml:space="preserve">แผนปฏิบัติราชการประจำปี     </w:t>
            </w:r>
          </w:p>
          <w:p w14:paraId="28F17AC8" w14:textId="5A5633D6" w:rsidR="002C514B" w:rsidRPr="00FA3D79" w:rsidRDefault="002C514B" w:rsidP="0070293D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ของหน่วยงานให้เจ้าหน้าที่ทุกคนในหน่วยงาน</w:t>
            </w:r>
          </w:p>
          <w:p w14:paraId="5300210C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4700B3C2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2. การ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จัดประชุม</w:t>
            </w:r>
          </w:p>
          <w:p w14:paraId="00FCF09F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รายงานการประชุม</w:t>
            </w:r>
          </w:p>
          <w:p w14:paraId="02A7C0C2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ภาพถ่ายการประชุม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บ่งบอกถึงวันที่ประชุม </w:t>
            </w:r>
          </w:p>
          <w:p w14:paraId="789A8068" w14:textId="77777777" w:rsidR="002C514B" w:rsidRPr="00FA3D79" w:rsidRDefault="002C514B" w:rsidP="007E2EC4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มีมติที่ประชุมรับทราบ </w:t>
            </w:r>
          </w:p>
          <w:p w14:paraId="5A3D0861" w14:textId="77777777" w:rsidR="002C514B" w:rsidRPr="00FA3D79" w:rsidRDefault="002C514B" w:rsidP="007E2EC4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มีการแจ้งเวียนรายงานการประชุมให้เจ้าหน้าที่รับทราบ</w:t>
            </w:r>
          </w:p>
          <w:p w14:paraId="727766CC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73E4EC8D" w14:textId="77777777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43EDD0E1" w14:textId="3053D9E8" w:rsidR="002C514B" w:rsidRPr="00FA3D79" w:rsidRDefault="002C514B" w:rsidP="007E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ข้อหนึ่ง**</w:t>
            </w:r>
          </w:p>
        </w:tc>
      </w:tr>
    </w:tbl>
    <w:p w14:paraId="71E7B06F" w14:textId="0071E52E" w:rsidR="00D444D4" w:rsidRPr="00FA3D79" w:rsidRDefault="001D4A73" w:rsidP="00175DB4">
      <w:pPr>
        <w:pStyle w:val="af0"/>
        <w:autoSpaceDE w:val="0"/>
        <w:autoSpaceDN w:val="0"/>
        <w:adjustRightInd w:val="0"/>
        <w:spacing w:after="0" w:line="240" w:lineRule="auto"/>
        <w:ind w:left="-567"/>
        <w:rPr>
          <w:rFonts w:ascii="Cordia New" w:eastAsia="Cordia New" w:hAnsi="Times New Roman" w:cs="Cordia New"/>
          <w:color w:val="0D0D0D" w:themeColor="text1" w:themeTint="F2"/>
          <w:sz w:val="28"/>
        </w:rPr>
      </w:pPr>
      <w:r w:rsidRPr="00FA3D79">
        <w:rPr>
          <w:rFonts w:ascii="TH SarabunIT๙" w:eastAsia="Cordia New" w:hAnsi="TH SarabunIT๙" w:cs="TH SarabunIT๙" w:hint="cs"/>
          <w:color w:val="0D0D0D" w:themeColor="text1" w:themeTint="F2"/>
          <w:sz w:val="32"/>
          <w:szCs w:val="32"/>
          <w:cs/>
        </w:rPr>
        <w:t xml:space="preserve"> </w:t>
      </w:r>
    </w:p>
    <w:p w14:paraId="708F5E57" w14:textId="47C9E1E6" w:rsidR="00756B40" w:rsidRPr="00FA3D79" w:rsidRDefault="00756B40" w:rsidP="00D444D4">
      <w:pPr>
        <w:spacing w:after="0" w:line="240" w:lineRule="auto"/>
        <w:rPr>
          <w:rFonts w:ascii="Cordia New" w:eastAsia="Cordia New" w:hAnsi="Times New Roman" w:cs="Cordia New"/>
          <w:color w:val="0D0D0D" w:themeColor="text1" w:themeTint="F2"/>
          <w:sz w:val="28"/>
        </w:rPr>
      </w:pPr>
    </w:p>
    <w:p w14:paraId="26EBFD76" w14:textId="77777777" w:rsidR="005660E0" w:rsidRPr="00FA3D79" w:rsidRDefault="005660E0" w:rsidP="00D444D4">
      <w:pPr>
        <w:spacing w:after="0" w:line="240" w:lineRule="auto"/>
        <w:rPr>
          <w:rFonts w:ascii="Cordia New" w:eastAsia="Cordia New" w:hAnsi="Times New Roman" w:cs="Cordia New"/>
          <w:color w:val="0D0D0D" w:themeColor="text1" w:themeTint="F2"/>
          <w:sz w:val="28"/>
        </w:rPr>
      </w:pPr>
    </w:p>
    <w:p w14:paraId="796B334A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4"/>
          <w:szCs w:val="4"/>
        </w:rPr>
      </w:pPr>
    </w:p>
    <w:p w14:paraId="209B8AAE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4"/>
          <w:szCs w:val="4"/>
        </w:rPr>
      </w:pP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4197"/>
        <w:gridCol w:w="4820"/>
        <w:gridCol w:w="4500"/>
      </w:tblGrid>
      <w:tr w:rsidR="00FA3D79" w:rsidRPr="00FA3D79" w14:paraId="1F03C69B" w14:textId="77777777" w:rsidTr="00D444D4">
        <w:trPr>
          <w:trHeight w:val="357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052A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C878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5D84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15418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1E0709A3" w14:textId="77777777" w:rsidTr="00D444D4">
        <w:trPr>
          <w:trHeight w:val="3071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613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C7C" w14:textId="4A73CD7A" w:rsidR="006A1203" w:rsidRPr="00FA3D79" w:rsidRDefault="007E2EC4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3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การติดตามและรายงานสรุปผลการดำเนินงาน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(3 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00A5" w14:textId="2A04BB40" w:rsidR="006A1203" w:rsidRPr="00FA3D79" w:rsidRDefault="00867792" w:rsidP="0086779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5B3" w14:textId="77777777" w:rsidR="00EB089A" w:rsidRPr="009C61B4" w:rsidRDefault="00EB089A" w:rsidP="00E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</w:pP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sym w:font="Wingdings 2" w:char="F0A3"/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  <w:t xml:space="preserve"> 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เอกสารหลักฐานผู้บังคับบัญชาติดตาม</w:t>
            </w:r>
          </w:p>
          <w:p w14:paraId="5915E656" w14:textId="38A87FAA" w:rsidR="00EB089A" w:rsidRPr="009C61B4" w:rsidRDefault="00EB089A" w:rsidP="00E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="00416C4C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ตามแผนปฏิบัติ</w:t>
            </w:r>
            <w:r w:rsidR="00416C4C" w:rsidRPr="009C61B4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  <w:cs/>
              </w:rPr>
              <w:t>ราชการประจำปี         ของหน่วยงาน</w:t>
            </w:r>
            <w:r w:rsidR="00E65366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 xml:space="preserve"> หรือ การประชุมติดตามผลการดำเนินงาน</w:t>
            </w:r>
            <w:r w:rsidR="00416C4C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 xml:space="preserve">ฯ </w:t>
            </w:r>
            <w:r w:rsidR="00416C4C" w:rsidRPr="009C61B4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  <w:cs/>
              </w:rPr>
              <w:t>หรือ</w:t>
            </w:r>
            <w:r w:rsidR="00E65366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ผู้ได้รับมอบหมายรายงานผลการดำเนินการ</w:t>
            </w:r>
            <w:r w:rsidR="00416C4C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 xml:space="preserve">ฯ </w:t>
            </w:r>
            <w:r w:rsidR="00E65366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ต่อ</w:t>
            </w:r>
            <w:r w:rsidR="00E65366" w:rsidRPr="009C61B4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  <w:lang w:val="th-TH"/>
              </w:rPr>
              <w:t>ผู้บังคับบัญชา</w:t>
            </w:r>
          </w:p>
          <w:p w14:paraId="383267EE" w14:textId="03CEC24B" w:rsidR="00EB089A" w:rsidRPr="009C61B4" w:rsidRDefault="00EB089A" w:rsidP="00E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เอกสารหน้าที่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...............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ถึงหน้าที่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.............</w:t>
            </w:r>
          </w:p>
          <w:p w14:paraId="5EB55B9B" w14:textId="64A9BFEB" w:rsidR="00C54A54" w:rsidRPr="009C61B4" w:rsidRDefault="00497930" w:rsidP="00E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9C61B4"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</w:rPr>
              <w:sym w:font="Wingdings 2" w:char="F0A3"/>
            </w:r>
            <w:r w:rsidRPr="009C61B4"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  <w:cs/>
              </w:rPr>
              <w:t xml:space="preserve"> </w:t>
            </w:r>
            <w:r w:rsidRPr="009C61B4"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รายงาน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ผลการดำเนินงานตามแผนปฏิบัติ</w:t>
            </w:r>
            <w:r w:rsidRPr="009C61B4"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  <w:cs/>
              </w:rPr>
              <w:t>ราชการประจำปีของหน่วยงานให้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pacing w:val="-10"/>
                <w:sz w:val="32"/>
                <w:szCs w:val="32"/>
                <w:cs/>
                <w:lang w:val="th-TH"/>
              </w:rPr>
              <w:t>ผู้บังคับบัญชาทราบโดยจัดทำบันทึกรายงานพร้อมแนบเอกสารสรุปผลการดำเนินการ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 xml:space="preserve"> </w:t>
            </w:r>
            <w:r w:rsidR="00C54A54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(ตั้งแต่เดือนตุลาคม 67 – มิถุนายน 68</w:t>
            </w:r>
            <w:r w:rsidR="00C54A54"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)</w:t>
            </w:r>
          </w:p>
          <w:p w14:paraId="1A9CFE5F" w14:textId="0D88AD23" w:rsidR="00EB089A" w:rsidRPr="009C61B4" w:rsidRDefault="00EB089A" w:rsidP="00EB089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เอกสารหน้าที่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...............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  <w:t>ถึงหน้าที่</w:t>
            </w:r>
            <w:r w:rsidRPr="009C61B4"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  <w:t>.............</w:t>
            </w:r>
          </w:p>
          <w:p w14:paraId="3EE2CE09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</w:tr>
    </w:tbl>
    <w:p w14:paraId="0F0967F1" w14:textId="77777777" w:rsidR="006A1203" w:rsidRPr="00FA3D79" w:rsidRDefault="006A1203" w:rsidP="006A1203">
      <w:pPr>
        <w:spacing w:after="0" w:line="240" w:lineRule="auto"/>
        <w:ind w:right="-499"/>
        <w:rPr>
          <w:rFonts w:ascii="TH SarabunIT๙" w:eastAsia="Cordia New" w:hAnsi="TH SarabunIT๙" w:cs="TH SarabunIT๙"/>
          <w:color w:val="0D0D0D" w:themeColor="text1" w:themeTint="F2"/>
          <w:sz w:val="32"/>
          <w:szCs w:val="32"/>
          <w:cs/>
        </w:rPr>
      </w:pPr>
    </w:p>
    <w:p w14:paraId="76E54517" w14:textId="777FC8A7" w:rsidR="006A1203" w:rsidRPr="00FA3D79" w:rsidRDefault="006A1203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C41B47D" w14:textId="579EA08E" w:rsidR="006A1203" w:rsidRPr="00FA3D79" w:rsidRDefault="006A1203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2C8C02E9" w14:textId="77777777" w:rsidR="00756B40" w:rsidRPr="00FA3D79" w:rsidRDefault="00756B40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4C5F193" w14:textId="77777777" w:rsidR="00756B40" w:rsidRPr="00FA3D79" w:rsidRDefault="00756B40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B823C40" w14:textId="4E4E6D31" w:rsidR="007E2EC4" w:rsidRPr="00FA3D79" w:rsidRDefault="007E2EC4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31BFDA14" w14:textId="281DEC9C" w:rsidR="007E2EC4" w:rsidRPr="00FA3D79" w:rsidRDefault="007E2EC4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F0AF11E" w14:textId="01D0DA94" w:rsidR="007E2EC4" w:rsidRPr="00FA3D79" w:rsidRDefault="007E2EC4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445E089A" w14:textId="6A51932E" w:rsidR="007E2EC4" w:rsidRPr="00FA3D79" w:rsidRDefault="007E2EC4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68829BF" w14:textId="06DAD5A0" w:rsidR="00E07543" w:rsidRPr="00FA3D79" w:rsidRDefault="00E07543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14421DAA" w14:textId="5F34969A" w:rsidR="001C1A4D" w:rsidRPr="00FA3D79" w:rsidRDefault="001C1A4D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F8271ED" w14:textId="4A598516" w:rsidR="00C103FB" w:rsidRPr="00FA3D79" w:rsidRDefault="00C103FB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67537DB9" w14:textId="77777777" w:rsidR="00C103FB" w:rsidRPr="00FA3D79" w:rsidRDefault="00C103FB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5E19C915" w14:textId="1E440751" w:rsidR="007E2EC4" w:rsidRPr="00FA3D79" w:rsidRDefault="007E2EC4" w:rsidP="006A1203">
      <w:pPr>
        <w:spacing w:after="0" w:line="240" w:lineRule="auto"/>
        <w:ind w:right="-499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</w:p>
    <w:p w14:paraId="78A2E636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4"/>
          <w:szCs w:val="4"/>
        </w:rPr>
      </w:pPr>
    </w:p>
    <w:p w14:paraId="1C66A825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2"/>
          <w:szCs w:val="2"/>
        </w:rPr>
      </w:pPr>
    </w:p>
    <w:p w14:paraId="294D571A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4"/>
          <w:szCs w:val="4"/>
        </w:rPr>
      </w:pPr>
    </w:p>
    <w:p w14:paraId="17135B1D" w14:textId="77777777" w:rsidR="006A1203" w:rsidRPr="00FA3D79" w:rsidRDefault="006A1203" w:rsidP="006A1203">
      <w:pPr>
        <w:spacing w:after="0" w:line="240" w:lineRule="auto"/>
        <w:jc w:val="thaiDistribute"/>
        <w:rPr>
          <w:rFonts w:ascii="TH SarabunIT๙" w:hAnsi="TH SarabunIT๙" w:cs="TH SarabunIT๙"/>
          <w:color w:val="0D0D0D" w:themeColor="text1" w:themeTint="F2"/>
          <w:sz w:val="4"/>
          <w:szCs w:val="4"/>
        </w:rPr>
      </w:pP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203"/>
        <w:gridCol w:w="5031"/>
        <w:gridCol w:w="4289"/>
      </w:tblGrid>
      <w:tr w:rsidR="00FA3D79" w:rsidRPr="00FA3D79" w14:paraId="7397068E" w14:textId="77777777" w:rsidTr="006A1203">
        <w:trPr>
          <w:trHeight w:val="348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12C4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1FD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7941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DA45B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2DAA680D" w14:textId="77777777" w:rsidTr="006A1203">
        <w:trPr>
          <w:trHeight w:val="1547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B14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</w:rPr>
              <w:t xml:space="preserve">2.3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4"/>
                <w:sz w:val="30"/>
                <w:szCs w:val="30"/>
                <w:cs/>
                <w:lang w:val="th-TH"/>
              </w:rPr>
              <w:t>การบริหารบุคคล</w:t>
            </w:r>
          </w:p>
          <w:p w14:paraId="468F8A8C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0BC3041D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B8D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1.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หน่วยงานจัดโครงการ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กิจกรรมส่งเสริม</w:t>
            </w:r>
          </w:p>
          <w:p w14:paraId="2BD370D9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การพัฒนาคุณภาพชีวิต การสร้างสภาพแวดล้อม ระบบวิธีการทำงาน และบรรยากาศการทำงาน</w:t>
            </w:r>
          </w:p>
          <w:p w14:paraId="699CF964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ที่ดี เพื่อสนับสนุนให้ผู้ปฏิบัติงานทำงานได้เต็มศักยภาพและสร้างแรงจูงใจในการปฏิบัติงาน</w:t>
            </w:r>
            <w:r w:rsidRPr="00FA3D79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461852E2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การส่งเสริมจริยธรรมและคุณธรรมในหน่วยงาน </w:t>
            </w:r>
            <w:r w:rsidRPr="00FA3D79">
              <w:rPr>
                <w:rFonts w:ascii="TH SarabunIT๙" w:eastAsia="Times New Roman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2E3094F9" w14:textId="5850E150" w:rsidR="006A1203" w:rsidRPr="00FA3D79" w:rsidRDefault="0068264D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อย่างน้อย 3 โครงการ/กิจกรรม 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="006A120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18CFEB60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A0CF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ind w:left="150" w:hangingChars="50" w:hanging="15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0B54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strike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โครงการ/กิจกรรม ระบุ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รายละเอียดที่หน่วยงานดำเนินการ</w:t>
            </w:r>
          </w:p>
          <w:p w14:paraId="17FB5F19" w14:textId="774E9A9F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ภาพถ่ายกิจกรรม</w:t>
            </w:r>
          </w:p>
          <w:p w14:paraId="0775FBB1" w14:textId="7DEA9962" w:rsidR="00CD66B7" w:rsidRPr="00FA3D79" w:rsidRDefault="00CD66B7" w:rsidP="00CD66B7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มีการเผยแพร่ประชาสัมพันธ์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ผ่านช่องทางต่างๆ </w:t>
            </w:r>
          </w:p>
          <w:p w14:paraId="1D8EB9AE" w14:textId="16091071" w:rsidR="00CD66B7" w:rsidRPr="00FA3D79" w:rsidRDefault="00CD66B7" w:rsidP="00CD66B7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เช่น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Website</w:t>
            </w:r>
            <w:proofErr w:type="spellEnd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8573F9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หรือ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ติดบอร์ด</w:t>
            </w:r>
            <w:r w:rsidR="008573F9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หรือ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Facebook</w:t>
            </w:r>
            <w:proofErr w:type="spellEnd"/>
            <w:r w:rsidR="00BA32B7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หน่วยงาน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217C03CC" w14:textId="7408F0CE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  <w:tr w:rsidR="00FA3D79" w:rsidRPr="00FA3D79" w14:paraId="37EB9FC9" w14:textId="77777777" w:rsidTr="006A1203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8460" w14:textId="77777777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F06" w14:textId="77777777" w:rsidR="00B65405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๒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หน่วยงานสนับสนุนยกย่องผู้ประพฤติตน</w:t>
            </w:r>
          </w:p>
          <w:p w14:paraId="31A54A5F" w14:textId="77777777" w:rsidR="00B65405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ที่ยึดถือปฏิบัติตามระเบียบ วินัย ค่านิยมร่วม </w:t>
            </w:r>
          </w:p>
          <w:p w14:paraId="60F145EB" w14:textId="0890AF64" w:rsidR="006A1203" w:rsidRPr="00FA3D79" w:rsidRDefault="006A1203" w:rsidP="006A1203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และวัฒนธรรมองค์กร และเผยแพร่ประชาสัมพันธ์</w:t>
            </w:r>
          </w:p>
          <w:p w14:paraId="231429B4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ให้ทราบโดยทั่วกัน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           </w:t>
            </w:r>
          </w:p>
          <w:p w14:paraId="5790B65B" w14:textId="77777777" w:rsidR="006A1203" w:rsidRPr="00FA3D79" w:rsidRDefault="006A1203" w:rsidP="006A1203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65B0A456" w14:textId="77777777" w:rsidR="006A1203" w:rsidRPr="00FA3D79" w:rsidRDefault="006A1203" w:rsidP="006A1203">
            <w:pPr>
              <w:tabs>
                <w:tab w:val="left" w:pos="1105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7AE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BA4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มีเอกสาร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ข้อมูลการสนับสนุน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ยกย่อง</w:t>
            </w:r>
          </w:p>
          <w:p w14:paraId="56BF4EF7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ผู้ประพฤติปฏิบัติตนเป็นแบบอย่างที่ดีของหน่วยงาน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04453226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มีการเผยแพร่ประชาสัมพันธ์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ยกย่อง</w:t>
            </w:r>
          </w:p>
          <w:p w14:paraId="6DA19C2A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ผู้ประพฤติปฏิบัติตนเป็นแบบอย่างที่ดี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4F71E73B" w14:textId="77777777" w:rsidR="009E1BD6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รายงานผลกิจกรรมคนเด่นประจำเดือนหรือรายงานการยกย่อง ชมเชย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ผู้ประพฤติปฏิบัติตน</w:t>
            </w:r>
          </w:p>
          <w:p w14:paraId="6BF0F895" w14:textId="59A95014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เป็นแบบอย่างที่ดี</w:t>
            </w:r>
          </w:p>
          <w:p w14:paraId="167D59C0" w14:textId="40FC538A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61E8EAB2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3F80A799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ข้อหนึ่ง**</w:t>
            </w:r>
          </w:p>
          <w:p w14:paraId="45AA78DD" w14:textId="77777777" w:rsidR="006A1203" w:rsidRPr="00FA3D79" w:rsidRDefault="006A1203" w:rsidP="006A1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</w:tr>
    </w:tbl>
    <w:p w14:paraId="05106ABA" w14:textId="77777777" w:rsidR="007576E2" w:rsidRPr="00FA3D79" w:rsidRDefault="007576E2" w:rsidP="006A1203">
      <w:pPr>
        <w:spacing w:after="0" w:line="240" w:lineRule="auto"/>
        <w:ind w:right="-643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61DB0768" w14:textId="77777777" w:rsidR="007576E2" w:rsidRPr="00FA3D79" w:rsidRDefault="007576E2" w:rsidP="007576E2">
      <w:pPr>
        <w:ind w:right="-643"/>
        <w:jc w:val="center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39656265" w14:textId="31E09F5E" w:rsidR="00E410A3" w:rsidRPr="00FA3D79" w:rsidRDefault="00E410A3" w:rsidP="00E410A3">
      <w:pPr>
        <w:spacing w:line="276" w:lineRule="auto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14:paraId="114EA2CE" w14:textId="52486F6D" w:rsidR="0068264D" w:rsidRPr="00FA3D79" w:rsidRDefault="0068264D" w:rsidP="00E410A3">
      <w:pPr>
        <w:spacing w:line="276" w:lineRule="auto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14:paraId="3FE79911" w14:textId="77777777" w:rsidR="00145B53" w:rsidRPr="00FA3D79" w:rsidRDefault="00145B53" w:rsidP="00E410A3">
      <w:pPr>
        <w:spacing w:line="276" w:lineRule="auto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</w:rPr>
      </w:pPr>
    </w:p>
    <w:p w14:paraId="6B6E846D" w14:textId="2414EC2A" w:rsidR="00E410A3" w:rsidRPr="00FA3D79" w:rsidRDefault="00E410A3" w:rsidP="0069308E">
      <w:pPr>
        <w:spacing w:line="276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lastRenderedPageBreak/>
        <w:t xml:space="preserve">มิติ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3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ด้านความเปิดเผย และการมีส่วนร่วม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(20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คะแนน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201"/>
        <w:gridCol w:w="5032"/>
        <w:gridCol w:w="4289"/>
      </w:tblGrid>
      <w:tr w:rsidR="00FA3D79" w:rsidRPr="00FA3D79" w14:paraId="0030136D" w14:textId="77777777" w:rsidTr="0069308E">
        <w:trPr>
          <w:trHeight w:val="324"/>
          <w:tblHeader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9433" w14:textId="77777777" w:rsidR="0069308E" w:rsidRPr="00FA3D79" w:rsidRDefault="006930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bookmarkStart w:id="1" w:name="_Hlk59265409"/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162F6" w14:textId="77777777" w:rsidR="0069308E" w:rsidRPr="00FA3D79" w:rsidRDefault="006930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49B8" w14:textId="77777777" w:rsidR="0069308E" w:rsidRPr="00FA3D79" w:rsidRDefault="0069308E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BCDB" w14:textId="77777777" w:rsidR="0069308E" w:rsidRPr="00FA3D79" w:rsidRDefault="0069308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  <w:bookmarkEnd w:id="1"/>
      </w:tr>
      <w:tr w:rsidR="00FA3D79" w:rsidRPr="00FA3D79" w14:paraId="5439937F" w14:textId="77777777" w:rsidTr="0069308E">
        <w:trPr>
          <w:trHeight w:val="2685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E56F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3.1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การเปิดเผยข้อมูลข่าวสาร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131FACF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22ACE" w14:textId="6522B4BE" w:rsidR="009E1BD6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1.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จัดตั้งสถานที่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  <w:r w:rsidR="00BA32B7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เพื่อเผยแพร่</w:t>
            </w:r>
          </w:p>
          <w:p w14:paraId="78362E58" w14:textId="0D09F3E2" w:rsidR="0069308E" w:rsidRPr="00FA3D79" w:rsidRDefault="0069308E" w:rsidP="00423B01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แก่ประชาชน ผู้รับบริการหรือหน่วยงานภายนอกเข้าตรวจสอบ</w:t>
            </w:r>
            <w:r w:rsidR="00423B01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และสืบค้นได้สะดวกและตั้งอยู่บริเวณที่ประชาชนเข้าไปใช้บริการได้ง่าย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68CF" w14:textId="77777777" w:rsidR="0069308E" w:rsidRPr="00FA3D79" w:rsidRDefault="0069308E" w:rsidP="007906D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EF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1.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หน่วยงานที่ให้บริการประชาชน</w:t>
            </w:r>
          </w:p>
          <w:p w14:paraId="01F7F33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ภาพถ่ายสถานที่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</w:p>
          <w:p w14:paraId="258D0C67" w14:textId="33EE1EC7" w:rsidR="00A64DB6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</w:p>
          <w:p w14:paraId="63D3F321" w14:textId="03210D28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BD5EBA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จัดสถานที่/จัดตั้งศูนย์ข้อมูลข่าวสารสำหรับให้บริการข้อมูลข่าวสาร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01AABA65" w14:textId="5C1AC39E" w:rsidR="004B5351" w:rsidRPr="00FA3D79" w:rsidRDefault="004B5351" w:rsidP="004B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มีป้ายบอกถึง</w:t>
            </w:r>
            <w:r w:rsidR="0020589F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ที่ตั้ง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ศูนย์ข้อมูลข่าวสารที่หน่วยงานจัดไว้สำหรับบริการ ที่มองเห็นได้ชัดเจน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5ED91623" w14:textId="0DBD6207" w:rsidR="0069308E" w:rsidRPr="00FA3D79" w:rsidRDefault="0069308E" w:rsidP="004B5351">
            <w:pPr>
              <w:autoSpaceDE w:val="0"/>
              <w:autoSpaceDN w:val="0"/>
              <w:adjustRightInd w:val="0"/>
              <w:spacing w:after="0" w:line="240" w:lineRule="auto"/>
              <w:ind w:left="150" w:hangingChars="50" w:hanging="150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3ABD431C" w14:textId="72C73214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2.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หน่วยงานที่ไม่ได้ให้บริการประชาชน</w:t>
            </w:r>
          </w:p>
          <w:p w14:paraId="09C4632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pacing w:val="-8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pacing w:val="-8"/>
                <w:sz w:val="30"/>
                <w:szCs w:val="30"/>
                <w:cs/>
                <w:lang w:val="th-TH"/>
              </w:rPr>
              <w:t xml:space="preserve"> ภาพถ่ายบอร์ดประชาสัมพันธ์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</w:p>
          <w:p w14:paraId="2A31B8BC" w14:textId="09CF711F" w:rsidR="004B5351" w:rsidRPr="00FA3D79" w:rsidRDefault="004B5351" w:rsidP="004B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มีสถานที่</w:t>
            </w:r>
            <w:r w:rsidR="0020589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ตั้ง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ศูนย์ข้อมูลข่าวสารสำหรับให้บริการข้อมูลข่าวสาร</w:t>
            </w:r>
            <w:r w:rsidR="0020589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ชัดเจน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3DF355D8" w14:textId="76337B3D" w:rsidR="0020589F" w:rsidRPr="00FA3D79" w:rsidRDefault="004B5351" w:rsidP="004B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มีป้ายบอกถึง</w:t>
            </w:r>
            <w:r w:rsidR="0020589F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ที่ตั้ง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</w:p>
          <w:p w14:paraId="1A216377" w14:textId="3B3103CE" w:rsidR="004B5351" w:rsidRPr="00FA3D79" w:rsidRDefault="004B5351" w:rsidP="004B535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ที่หน่วยงานจัดไว้สำหรับบริการ ที่มองเห็นได้ชัดเจน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A6F2311" w14:textId="42166085" w:rsidR="0069308E" w:rsidRPr="00FA3D79" w:rsidRDefault="0069308E" w:rsidP="00E4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54A107E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40B85898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</w:t>
            </w:r>
          </w:p>
          <w:p w14:paraId="7B2BA3D8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</w:tr>
    </w:tbl>
    <w:p w14:paraId="3FDC5D0F" w14:textId="77777777" w:rsidR="0069308E" w:rsidRPr="00FA3D79" w:rsidRDefault="0069308E" w:rsidP="0069308E">
      <w:pPr>
        <w:spacing w:after="0" w:line="240" w:lineRule="auto"/>
        <w:rPr>
          <w:rFonts w:ascii="Cordia New" w:eastAsia="Cordia New" w:hAnsi="Times New Roman" w:cs="Cordia New"/>
          <w:color w:val="0D0D0D" w:themeColor="text1" w:themeTint="F2"/>
          <w:sz w:val="28"/>
          <w:cs/>
        </w:rPr>
      </w:pPr>
      <w:r w:rsidRPr="00FA3D79">
        <w:rPr>
          <w:color w:val="0D0D0D" w:themeColor="text1" w:themeTint="F2"/>
        </w:rPr>
        <w:br w:type="page"/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4201"/>
        <w:gridCol w:w="4539"/>
        <w:gridCol w:w="4782"/>
      </w:tblGrid>
      <w:tr w:rsidR="00FA3D79" w:rsidRPr="00FA3D79" w14:paraId="20DD2761" w14:textId="77777777" w:rsidTr="001867AA">
        <w:trPr>
          <w:trHeight w:val="27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CDD6" w14:textId="77777777" w:rsidR="0069308E" w:rsidRPr="00FA3D79" w:rsidRDefault="0069308E" w:rsidP="006930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45DC" w14:textId="77777777" w:rsidR="0069308E" w:rsidRPr="00FA3D79" w:rsidRDefault="0069308E" w:rsidP="006930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EED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FB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2C19113F" w14:textId="77777777" w:rsidTr="001867AA">
        <w:trPr>
          <w:trHeight w:val="121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D84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385" w14:textId="0636069D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2.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มีข้อมูลข่าวสารของหน่วยงานตามมาตรา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7</w:t>
            </w:r>
            <w:r w:rsidR="00B37D38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="0020589F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และ</w:t>
            </w:r>
            <w:r w:rsidR="00B37D38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มาตรา 9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พ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บ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ข้อมูลข่าวสารของทางราชการ พ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2540 </w:t>
            </w:r>
            <w:r w:rsidR="00263680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โดย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เผยแพร่ประชาสัมพันธ์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ณ สถานที่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  <w:r w:rsidR="0073097E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หรือ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เว็บไซต์หน่วยงาน      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036774BF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32F6652E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6B33" w14:textId="12905EF8" w:rsidR="0069308E" w:rsidRPr="00FA3D79" w:rsidRDefault="0069308E" w:rsidP="007906D6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461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1.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หน่วยงานที่ให้บริการประชาชน</w:t>
            </w:r>
          </w:p>
          <w:p w14:paraId="4D4C4DB7" w14:textId="427D3E40" w:rsidR="00947548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ภาพถ่ายเอกสาร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ข้อมูล ณ ศูนย์ข้อมูลข่าวสาร</w:t>
            </w:r>
          </w:p>
          <w:p w14:paraId="6EEFD0C9" w14:textId="00CB6569" w:rsidR="00721F51" w:rsidRPr="00FA3D79" w:rsidRDefault="0069308E" w:rsidP="00E2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ที่สอดคล้องกับเกณฑ์การประเมิน</w:t>
            </w:r>
            <w:r w:rsidR="008D2619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ในมาตรา 7 </w:t>
            </w:r>
            <w:r w:rsidR="0020589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และ</w:t>
            </w:r>
            <w:r w:rsidR="008D2619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8F4934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</w:t>
            </w:r>
            <w:r w:rsidR="008D2619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มาตรา 9 </w:t>
            </w:r>
          </w:p>
          <w:p w14:paraId="498E3018" w14:textId="5B0F4354" w:rsidR="0069308E" w:rsidRPr="00FA3D79" w:rsidRDefault="005B1913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เผยแพร่</w:t>
            </w:r>
            <w:r w:rsidR="00B37D38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ประชาสัมพันธ์</w:t>
            </w:r>
            <w:r w:rsidR="007D6FAA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D6FAA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ณ สถานที่</w:t>
            </w:r>
            <w:r w:rsidR="007D6FAA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="007D6FAA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="0073097E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หรือ</w:t>
            </w:r>
            <w:r w:rsidR="007D6FAA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เว็บไซต์ของหน่วยงาน</w:t>
            </w:r>
          </w:p>
          <w:p w14:paraId="6E0997DD" w14:textId="0B85A79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0F872521" w14:textId="6ED7F61D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2.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หน่วยงานที่ไม่ได้ให้บริการประชาชน</w:t>
            </w:r>
          </w:p>
          <w:p w14:paraId="7641FF19" w14:textId="77777777" w:rsidR="0008774F" w:rsidRPr="00FA3D79" w:rsidRDefault="0008774F" w:rsidP="0008774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ภาพถ่ายเอกสาร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ข้อมูล ณ ศูนย์ข้อมูลข่าวสาร</w:t>
            </w:r>
          </w:p>
          <w:p w14:paraId="687FD7C6" w14:textId="43E9EBFA" w:rsidR="0008774F" w:rsidRPr="00FA3D79" w:rsidRDefault="0008774F" w:rsidP="00E2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ที่สอดคล้องกับเกณฑ์การประเมิน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ในมาตรา 7 </w:t>
            </w:r>
            <w:r w:rsidR="0020589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และ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EB7AA1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      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มาตรา 9 </w:t>
            </w:r>
          </w:p>
          <w:p w14:paraId="69A291DA" w14:textId="6846C4E1" w:rsidR="005F4156" w:rsidRPr="00FA3D79" w:rsidRDefault="005F4156" w:rsidP="00E25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เผยแพร่ประชาสัมพันธ์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ณ สถานที่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ศูนย์ข้อมูลข่าวสาร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="0073097E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หรือ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เว็บไซต์ของหน่วยงาน</w:t>
            </w:r>
          </w:p>
          <w:p w14:paraId="2457AF7C" w14:textId="0113F7B1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713C29B6" w14:textId="6BDCA345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หน่วยงานเลือกตอบเอกสารอ้างอิงข้อใดข้อหนึ่ง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**</w:t>
            </w:r>
          </w:p>
        </w:tc>
      </w:tr>
    </w:tbl>
    <w:p w14:paraId="5BA28787" w14:textId="77777777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right="-262"/>
        <w:rPr>
          <w:rFonts w:ascii="TH SarabunIT๙" w:eastAsia="Times New Roman" w:hAnsi="TH SarabunIT๙" w:cs="TH SarabunIT๙"/>
          <w:b/>
          <w:bCs/>
          <w:color w:val="0D0D0D" w:themeColor="text1" w:themeTint="F2"/>
          <w:sz w:val="32"/>
          <w:szCs w:val="32"/>
          <w:u w:val="single"/>
        </w:rPr>
      </w:pP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4203"/>
        <w:gridCol w:w="4823"/>
        <w:gridCol w:w="4500"/>
      </w:tblGrid>
      <w:tr w:rsidR="00FA3D79" w:rsidRPr="00FA3D79" w14:paraId="10B57E47" w14:textId="77777777" w:rsidTr="008D25E1">
        <w:trPr>
          <w:trHeight w:val="381"/>
          <w:tblHeader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367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2BD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F06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80B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26615F0B" w14:textId="77777777" w:rsidTr="008D25E1">
        <w:trPr>
          <w:trHeight w:val="456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1C13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B3D0" w14:textId="77777777" w:rsidR="0069308E" w:rsidRPr="00FA3D79" w:rsidRDefault="0069308E" w:rsidP="006930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3.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จัดเก็บสถิติและสรุปผลการมาใช้บริการ </w:t>
            </w:r>
          </w:p>
          <w:p w14:paraId="5FA5DACC" w14:textId="77777777" w:rsidR="0069308E" w:rsidRPr="00FA3D79" w:rsidRDefault="0069308E" w:rsidP="006930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ณ ศูนย์ข้อมูลข่าวสารและรายงานให้</w:t>
            </w:r>
          </w:p>
          <w:p w14:paraId="78C7B2B3" w14:textId="77777777" w:rsidR="0069308E" w:rsidRPr="00FA3D79" w:rsidRDefault="0069308E" w:rsidP="0069308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ผู้บังคับบัญชาทราบทุกสิ้นเดือน </w:t>
            </w:r>
          </w:p>
          <w:p w14:paraId="201F8121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(4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D162" w14:textId="479805F8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7A57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1.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หน่วยงานที่ให้บริการประชาชน</w:t>
            </w:r>
          </w:p>
          <w:p w14:paraId="2E4A180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สถิติการใช้บริการศูนย์ข้อมูลข่าวสาร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6B877AE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รายละเอียดสถิติการใช้บริการศูนย์ข้อมูลข่าวสาร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5166EF66" w14:textId="7E7F05D7" w:rsidR="00005AC6" w:rsidRPr="00FA3D79" w:rsidRDefault="0069308E" w:rsidP="0069308E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pacing w:val="-10"/>
                <w:sz w:val="31"/>
                <w:szCs w:val="31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รายงานผลสถิติต่อ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pacing w:val="-10"/>
                <w:sz w:val="31"/>
                <w:szCs w:val="31"/>
                <w:cs/>
                <w:lang w:val="th-TH"/>
              </w:rPr>
              <w:t>ผู้บังคับบัญชาทราบ</w:t>
            </w:r>
          </w:p>
          <w:p w14:paraId="35D1C91B" w14:textId="323BCDC8" w:rsidR="00C54A54" w:rsidRPr="00FA3D79" w:rsidRDefault="00005AC6" w:rsidP="00005AC6">
            <w:pPr>
              <w:spacing w:after="0" w:line="240" w:lineRule="auto"/>
              <w:ind w:right="96"/>
              <w:rPr>
                <w:rFonts w:ascii="TH SarabunIT๙" w:hAnsi="TH SarabunIT๙" w:cs="TH SarabunIT๙"/>
                <w:b/>
                <w:bCs/>
                <w:strike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1"/>
                <w:szCs w:val="31"/>
                <w:cs/>
                <w:lang w:val="th-TH"/>
              </w:rPr>
              <w:t xml:space="preserve">ทุกสิ้นเดือน </w:t>
            </w:r>
            <w:r w:rsidR="00C54A5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(ตั้งแต่เดือนตุลาคม 6</w:t>
            </w:r>
            <w:r w:rsidR="00C54A54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7</w:t>
            </w:r>
            <w:r w:rsidR="00C54A5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– </w:t>
            </w:r>
            <w:r w:rsidR="00C54A54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มิถุนายน </w:t>
            </w:r>
            <w:r w:rsidR="00C54A5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6</w:t>
            </w:r>
            <w:r w:rsidR="00C54A54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8</w:t>
            </w:r>
            <w:r w:rsidR="00C54A54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30C02EC1" w14:textId="46A9B853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เป็นของ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ปีงบประมาณ พ.ศ.</w:t>
            </w:r>
            <w:r w:rsidR="00C54A54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2568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57CE7150" w14:textId="1717142F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6B6DFE8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5DDE3AE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2.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หน่วยงานที่ไม่ได้ให้บริการประชาชน</w:t>
            </w:r>
          </w:p>
          <w:p w14:paraId="4C7446F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สถิติการใช้บริการของเจ้าหน้าที่จากหน่วยงานที่มาขอรับบริการ</w:t>
            </w:r>
          </w:p>
          <w:p w14:paraId="3E02F580" w14:textId="77777777" w:rsidR="00947548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รายละเอียดสถิติการใช้บริการของเจ้าหน้าที่</w:t>
            </w:r>
          </w:p>
          <w:p w14:paraId="23D3CA93" w14:textId="51B23E0A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จากหน่วยงานที่มาขอรับบริการ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5E50F9EB" w14:textId="58009524" w:rsidR="00005AC6" w:rsidRPr="00FA3D79" w:rsidRDefault="0069308E" w:rsidP="00005AC6">
            <w:pPr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รายงานผลสถิติต่อผู้บังคับบัญชาทราบ</w:t>
            </w:r>
          </w:p>
          <w:p w14:paraId="4BF7E0DE" w14:textId="44C4D9C6" w:rsidR="00EC4019" w:rsidRPr="00FA3D79" w:rsidRDefault="00005AC6" w:rsidP="00136593">
            <w:pPr>
              <w:spacing w:after="0" w:line="240" w:lineRule="auto"/>
              <w:ind w:right="96"/>
              <w:rPr>
                <w:rFonts w:ascii="TH SarabunIT๙" w:hAnsi="TH SarabunIT๙" w:cs="TH SarabunIT๙"/>
                <w:b/>
                <w:bCs/>
                <w:strike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pacing w:val="-10"/>
                <w:sz w:val="31"/>
                <w:szCs w:val="31"/>
                <w:cs/>
                <w:lang w:val="th-TH"/>
              </w:rPr>
              <w:t>ทุกสิ้นเดือน</w:t>
            </w:r>
            <w:r w:rsidR="0069308E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13659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(ตั้งแต่เดือนตุลาคม 6</w:t>
            </w:r>
            <w:r w:rsidR="00136593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7</w:t>
            </w:r>
            <w:r w:rsidR="0013659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– </w:t>
            </w:r>
            <w:r w:rsidR="00136593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มิถุนายน </w:t>
            </w:r>
            <w:r w:rsidR="0013659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6</w:t>
            </w:r>
            <w:r w:rsidR="00136593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8</w:t>
            </w:r>
            <w:r w:rsidR="00136593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4C6F507C" w14:textId="4EE34F14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เป็นของ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ปีงบประมาณ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พ.ศ. </w:t>
            </w:r>
            <w:r w:rsidR="00C54A54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2568</w:t>
            </w:r>
          </w:p>
          <w:p w14:paraId="316EB958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7FC92195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049B831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**</w:t>
            </w:r>
          </w:p>
          <w:p w14:paraId="621A4F4E" w14:textId="66459703" w:rsidR="000A7528" w:rsidRPr="00FA3D79" w:rsidRDefault="000A7528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</w:p>
        </w:tc>
      </w:tr>
    </w:tbl>
    <w:p w14:paraId="0087FE92" w14:textId="77777777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right="-262"/>
        <w:rPr>
          <w:rFonts w:ascii="TH SarabunIT๙" w:eastAsia="Times New Roman" w:hAnsi="TH SarabunIT๙" w:cs="TH SarabunIT๙"/>
          <w:b/>
          <w:bCs/>
          <w:color w:val="0D0D0D" w:themeColor="text1" w:themeTint="F2"/>
          <w:sz w:val="16"/>
          <w:szCs w:val="16"/>
          <w:u w:val="single"/>
          <w:cs/>
        </w:rPr>
      </w:pPr>
    </w:p>
    <w:p w14:paraId="7C3DC4C8" w14:textId="11C8961A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</w:pPr>
      <w:r w:rsidRPr="00FA3D79">
        <w:rPr>
          <w:rFonts w:ascii="TH SarabunIT๙" w:eastAsia="Times New Roman" w:hAnsi="TH SarabunIT๙" w:cs="TH SarabunIT๙"/>
          <w:b/>
          <w:bCs/>
          <w:color w:val="0D0D0D" w:themeColor="text1" w:themeTint="F2"/>
          <w:sz w:val="30"/>
          <w:szCs w:val="30"/>
          <w:u w:val="single"/>
          <w:cs/>
          <w:lang w:val="th-TH"/>
        </w:rPr>
        <w:t>หมายเหตุ</w:t>
      </w:r>
      <w:r w:rsidRPr="00FA3D79">
        <w:rPr>
          <w:rFonts w:ascii="TH SarabunIT๙" w:eastAsia="Times New Roman" w:hAnsi="TH SarabunIT๙" w:cs="TH SarabunIT๙"/>
          <w:b/>
          <w:bCs/>
          <w:color w:val="0D0D0D" w:themeColor="text1" w:themeTint="F2"/>
          <w:sz w:val="30"/>
          <w:szCs w:val="30"/>
          <w:cs/>
        </w:rPr>
        <w:t xml:space="preserve">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  <w:t xml:space="preserve">  </w:t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-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การจัดสถานที่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/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 xml:space="preserve">จัดตั้งศูนย์ข้อมูลข่าวสารสำหรับให้บริการข้อมูลข่าวสารตามมาตรา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 xml:space="preserve">7 </w:t>
      </w:r>
      <w:r w:rsidR="002C348C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และมาตรา 9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แห่ง พ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ร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บ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ข้อมูลข่าวสารของราชการ พ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ศ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 xml:space="preserve">. 2540  </w:t>
      </w:r>
    </w:p>
    <w:p w14:paraId="68B33121" w14:textId="1B0E29DE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</w:pP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  <w:t xml:space="preserve">               </w:t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-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 xml:space="preserve">ข้อมูลข่าวสารของหน่วยงานเป็นไปตามมาตรา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 xml:space="preserve">7 </w:t>
      </w:r>
      <w:r w:rsidR="002C348C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และมาตรา 9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แห่ง พ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ร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บ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 xml:space="preserve">.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ข้อมูลข่าวสารของราชการ พ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>.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  <w:lang w:val="th-TH"/>
        </w:rPr>
        <w:t>ศ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 xml:space="preserve">. 2540  </w:t>
      </w:r>
    </w:p>
    <w:p w14:paraId="3D70A9C3" w14:textId="77777777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</w:pP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  <w:t xml:space="preserve"> </w:t>
      </w: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  <w:tab/>
        <w:t xml:space="preserve">- </w:t>
      </w:r>
      <w:r w:rsidRPr="00FA3D79">
        <w:rPr>
          <w:rFonts w:ascii="MS UI Gothic" w:eastAsia="MS UI Gothic" w:hAnsi="MS UI Gothic" w:cs="TH SarabunIT๙"/>
          <w:color w:val="0D0D0D" w:themeColor="text1" w:themeTint="F2"/>
          <w:sz w:val="30"/>
          <w:szCs w:val="30"/>
          <w:cs/>
          <w:lang w:val="th-TH"/>
        </w:rPr>
        <w:t>กรณีหน่วยงานมีเว็บไซต์ของหน่วยงานสามารถนำข้อมูลจำนวนผู้เข้าชมเว็บไซต์ของหน่วยงานมาเป็นสถิติข้อมูลการใช้บริการข้อมูลข่าวสารได้</w:t>
      </w:r>
    </w:p>
    <w:p w14:paraId="262D7176" w14:textId="1AEE98A6" w:rsidR="0069308E" w:rsidRPr="00FA3D79" w:rsidRDefault="000A7528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</w:rPr>
      </w:pPr>
      <w:r w:rsidRPr="00FA3D79">
        <w:rPr>
          <w:rFonts w:ascii="TH SarabunIT๙" w:eastAsia="Times New Roman" w:hAnsi="TH SarabunIT๙" w:cs="TH SarabunIT๙"/>
          <w:color w:val="0D0D0D" w:themeColor="text1" w:themeTint="F2"/>
          <w:sz w:val="30"/>
          <w:szCs w:val="30"/>
          <w:cs/>
        </w:rPr>
        <w:tab/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- </w:t>
      </w:r>
      <w:r w:rsidR="0020589F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กรณี</w:t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ไม่มีผู้มาใช้บริการหน่วยงาน</w:t>
      </w:r>
      <w:r w:rsidR="0020589F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ให้เจ้าหน้าที่</w:t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รายงาน</w:t>
      </w:r>
      <w:r w:rsidR="0020589F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ผล</w:t>
      </w:r>
      <w:r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>ให้ ผอ.ทราบ</w:t>
      </w:r>
      <w:r w:rsidR="002C348C" w:rsidRPr="00FA3D79">
        <w:rPr>
          <w:rFonts w:ascii="TH SarabunIT๙" w:eastAsia="Times New Roman" w:hAnsi="TH SarabunIT๙" w:cs="TH SarabunIT๙" w:hint="cs"/>
          <w:color w:val="0D0D0D" w:themeColor="text1" w:themeTint="F2"/>
          <w:sz w:val="30"/>
          <w:szCs w:val="30"/>
          <w:cs/>
        </w:rPr>
        <w:t xml:space="preserve">  </w:t>
      </w:r>
    </w:p>
    <w:p w14:paraId="3DC5CC57" w14:textId="4778C19F" w:rsidR="0073097E" w:rsidRPr="00FA3D79" w:rsidRDefault="0073097E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</w:rPr>
      </w:pPr>
    </w:p>
    <w:p w14:paraId="7EA8D9CF" w14:textId="015D9D6B" w:rsidR="001C1A4D" w:rsidRPr="00FA3D79" w:rsidRDefault="001C1A4D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</w:rPr>
      </w:pPr>
    </w:p>
    <w:p w14:paraId="7F6CBB9A" w14:textId="096609D2" w:rsidR="00C103FB" w:rsidRPr="00FA3D79" w:rsidRDefault="00C103FB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</w:rPr>
      </w:pPr>
    </w:p>
    <w:p w14:paraId="2A937A82" w14:textId="77777777" w:rsidR="00C103FB" w:rsidRPr="00FA3D79" w:rsidRDefault="00C103FB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Times New Roman" w:hAnsi="TH SarabunIT๙" w:cs="TH SarabunIT๙"/>
          <w:color w:val="0D0D0D" w:themeColor="text1" w:themeTint="F2"/>
          <w:sz w:val="32"/>
          <w:szCs w:val="32"/>
        </w:rPr>
      </w:pP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203"/>
        <w:gridCol w:w="4395"/>
        <w:gridCol w:w="4925"/>
      </w:tblGrid>
      <w:tr w:rsidR="00FA3D79" w:rsidRPr="00FA3D79" w14:paraId="14FD57A3" w14:textId="77777777" w:rsidTr="000E6D0A">
        <w:trPr>
          <w:trHeight w:val="381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22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eastAsia="Cordia New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D7D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CB6B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A00F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38480FD0" w14:textId="77777777" w:rsidTr="000E6D0A">
        <w:trPr>
          <w:trHeight w:val="1449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92D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3.2</w:t>
            </w:r>
            <w:r w:rsidRPr="00FA3D79">
              <w:rPr>
                <w:rFonts w:ascii="TH SarabunIT๙" w:hAnsi="TH SarabunIT๙" w:cs="TH SarabunIT๙" w:hint="cs"/>
                <w:b/>
                <w:bCs/>
                <w:color w:val="0D0D0D" w:themeColor="text1" w:themeTint="F2"/>
                <w:sz w:val="28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การเปิดโอกาสให้ประชาชนเข้ามามีส่วนร่วมในการปฏิบัติราชการ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</w:p>
          <w:p w14:paraId="698DAFB1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)</w:t>
            </w:r>
          </w:p>
          <w:p w14:paraId="7B9A0C2A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28"/>
              </w:rPr>
            </w:pPr>
          </w:p>
          <w:p w14:paraId="5FD1928E" w14:textId="2A3D56DA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2FA0" w14:textId="77777777" w:rsidR="0069308E" w:rsidRPr="00FA3D79" w:rsidRDefault="0069308E" w:rsidP="0069308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หน่วยงานมีช่องทางเปิดรับฟังความคิดเห็น</w:t>
            </w:r>
          </w:p>
          <w:p w14:paraId="6A5FBF06" w14:textId="77777777" w:rsidR="0069308E" w:rsidRPr="00FA3D79" w:rsidRDefault="0069308E" w:rsidP="0069308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ให้ประชาชนเข้ามามีส่วนร่วมในการเสนอ             ความคิดเห็นอย่างน้อย 3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ช่องทาง </w:t>
            </w:r>
          </w:p>
          <w:p w14:paraId="76304854" w14:textId="77777777" w:rsidR="0069308E" w:rsidRPr="00FA3D79" w:rsidRDefault="0069308E" w:rsidP="0069308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0A0A" w14:textId="2E29C593" w:rsidR="0069308E" w:rsidRPr="00FA3D79" w:rsidRDefault="0069308E" w:rsidP="0069308E">
            <w:pPr>
              <w:tabs>
                <w:tab w:val="left" w:pos="317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EA9E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ภาพถ่ายช่องทางการรับฟังความคิดเห็น     </w:t>
            </w:r>
          </w:p>
          <w:p w14:paraId="29F0427B" w14:textId="22D539A3" w:rsidR="0069308E" w:rsidRPr="00FA3D79" w:rsidRDefault="0069308E" w:rsidP="0069308E">
            <w:pPr>
              <w:tabs>
                <w:tab w:val="left" w:pos="8659"/>
              </w:tabs>
              <w:spacing w:after="0" w:line="240" w:lineRule="auto"/>
              <w:jc w:val="thaiDistribute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อย่างน้อย 3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ช่องทาง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(เช่น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กล่องรับฟังความคิดเห็น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01332F58" w14:textId="77777777" w:rsidR="0069308E" w:rsidRPr="00FA3D79" w:rsidRDefault="0069308E" w:rsidP="0069308E">
            <w:pPr>
              <w:tabs>
                <w:tab w:val="left" w:pos="865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เว็บไซต์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, Facebook,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E-mail,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เบอร์โทรศัพท์</w:t>
            </w:r>
          </w:p>
          <w:p w14:paraId="23AC0176" w14:textId="284FCF75" w:rsidR="0069308E" w:rsidRPr="00FA3D79" w:rsidRDefault="0069308E" w:rsidP="0069308E">
            <w:pPr>
              <w:tabs>
                <w:tab w:val="left" w:pos="8659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ของหน่วยงาน)</w:t>
            </w:r>
          </w:p>
          <w:p w14:paraId="795A7797" w14:textId="77777777" w:rsidR="007B1EB2" w:rsidRPr="00FA3D79" w:rsidRDefault="007B1EB2" w:rsidP="007B1EB2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มีการเผยแพร่ประชาสัมพันธ์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ผ่านช่องทางต่างๆ </w:t>
            </w:r>
          </w:p>
          <w:p w14:paraId="1EAAC4AF" w14:textId="1FF701B5" w:rsidR="007B1EB2" w:rsidRPr="00FA3D79" w:rsidRDefault="007B1EB2" w:rsidP="007B1EB2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เช่น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Website</w:t>
            </w:r>
            <w:proofErr w:type="spellEnd"/>
            <w:r w:rsidR="00762576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หน่วยงาน หรือ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ติดบอร์ด</w:t>
            </w:r>
            <w:r w:rsidR="00584742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62576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หรือ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proofErr w:type="spellStart"/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Facebook</w:t>
            </w:r>
            <w:proofErr w:type="spellEnd"/>
            <w:r w:rsidR="00584742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762576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หรือ</w:t>
            </w:r>
            <w:r w:rsidR="00584742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D23F1D"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line </w:t>
            </w:r>
          </w:p>
          <w:p w14:paraId="18C0D214" w14:textId="2DABAE2C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  <w:tr w:rsidR="00FA3D79" w:rsidRPr="00FA3D79" w14:paraId="5EC13001" w14:textId="77777777" w:rsidTr="000E6D0A">
        <w:trPr>
          <w:trHeight w:val="1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65C8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D79A" w14:textId="0F48BB83" w:rsidR="000E6D0A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๒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เปิดรับฟังความคิดเห็นของผู้มารับบริการ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(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stakeholder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)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เช่น ใช้แบบสอบถาม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>QR - Code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="00136593"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และสรุปผลการรับฟังความคิดเห็นของผู้มารับบริการ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</w:p>
          <w:p w14:paraId="6D02C6D9" w14:textId="1F4B2499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28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โดยต้องเสนอต่อหัวหน้าหน่วยงานเพื่อพิจารณา </w:t>
            </w:r>
          </w:p>
          <w:p w14:paraId="1E93682C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( 3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4989" w14:textId="138D6103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928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มีแบบสอบถามหรือ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แบบ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QR Code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</w:t>
            </w:r>
          </w:p>
          <w:p w14:paraId="1EEFDE67" w14:textId="77777777" w:rsidR="000E6D0A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รายละเอียดแบบสอบถามความคิดเห็น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</w:p>
          <w:p w14:paraId="6D1C7BF2" w14:textId="60405453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หรือ แบบ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QR Code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794B783E" w14:textId="77777777" w:rsidR="000E6D0A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วิเคราะห์หรือ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สรุปผลแบบสอบถามการรับฟังความคิดเห็นของผู้รับบริการและนำ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เสนอต่อผู้บังคับบัญชา</w:t>
            </w:r>
          </w:p>
          <w:p w14:paraId="78CBD9A3" w14:textId="2DA6F681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เพื่อทราบหรือพิจารณา </w:t>
            </w:r>
          </w:p>
          <w:p w14:paraId="4453D28C" w14:textId="089F6391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  <w:tr w:rsidR="00FA3D79" w:rsidRPr="00FA3D79" w14:paraId="7BB6A5A2" w14:textId="77777777" w:rsidTr="000E6D0A">
        <w:trPr>
          <w:trHeight w:val="1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8CD3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BB29" w14:textId="77777777" w:rsidR="00D076FC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</w:rPr>
              <w:t xml:space="preserve">3.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นำผลการรับฟังความคิดเห็นของผู้มารับบริการ</w:t>
            </w:r>
          </w:p>
          <w:p w14:paraId="37365B29" w14:textId="6EBDCCD3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28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ที่เสนอหัวหน้าหน่วยงานมาวางแผน</w:t>
            </w:r>
          </w:p>
          <w:p w14:paraId="3B540BF0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หรือปรับปรุงตามที่มีการเสนอความคิดเห็น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  </w:t>
            </w:r>
          </w:p>
          <w:p w14:paraId="225ABA13" w14:textId="304FDCD8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 xml:space="preserve">(4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)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341C" w14:textId="31CF63F1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1A73" w14:textId="63ADAB4D" w:rsidR="004F368B" w:rsidRPr="00FA3D79" w:rsidRDefault="004F368B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 Symbol" w:eastAsia="MS UI Gothic" w:hAnsi="Segoe UI Symbol"/>
                <w:color w:val="0D0D0D" w:themeColor="text1" w:themeTint="F2"/>
                <w:sz w:val="28"/>
                <w:u w:val="single"/>
              </w:rPr>
            </w:pP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28"/>
                <w:u w:val="single"/>
                <w:cs/>
              </w:rPr>
              <w:t>กรณีข้อเสนอแนะ</w:t>
            </w:r>
          </w:p>
          <w:p w14:paraId="7C58DB67" w14:textId="2C29F236" w:rsidR="0069308E" w:rsidRPr="00FA3D79" w:rsidRDefault="004F368B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28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28"/>
                <w:cs/>
              </w:rPr>
              <w:t>บันทึกข้อความ</w:t>
            </w:r>
            <w:r w:rsidR="008F5637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28"/>
                <w:cs/>
              </w:rPr>
              <w:t>หรือ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28"/>
                <w:cs/>
              </w:rPr>
              <w:t>รายงานการประชุม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>โดยอ้างอิงข้อเสนอแนะที่ได้รับจากการรับฟังความคิดเห็นของ</w:t>
            </w:r>
            <w:r w:rsidR="001B6083"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>ผู้มารับบริการ ในข้อ 2 มาแก้ไขปรับปรุง</w:t>
            </w:r>
            <w:r w:rsidR="0069308E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cs/>
              </w:rPr>
              <w:t xml:space="preserve"> </w:t>
            </w:r>
          </w:p>
          <w:p w14:paraId="77E5F853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28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cs/>
                <w:lang w:val="th-TH"/>
              </w:rPr>
              <w:t>มีรายละเอียดพร้อมสรุปผลการแก้ไขปรับปรุง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cs/>
                <w:lang w:val="th-TH"/>
              </w:rPr>
              <w:t>และนำ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เสนอต่อผู้บังคับบัญชา</w:t>
            </w:r>
          </w:p>
          <w:p w14:paraId="4A2E18AD" w14:textId="77777777" w:rsidR="000E6D0A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cs/>
                <w:lang w:val="th-TH"/>
              </w:rPr>
              <w:t>ภาพประกอบการปรับปรุง</w:t>
            </w:r>
          </w:p>
          <w:p w14:paraId="2AEDFBD8" w14:textId="0061FCDB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u w:val="single"/>
                <w:cs/>
                <w:lang w:val="th-TH"/>
              </w:rPr>
              <w:t xml:space="preserve">กรณีไม่มีข้อเสนอแนะ </w:t>
            </w:r>
          </w:p>
          <w:p w14:paraId="419F1273" w14:textId="77777777" w:rsidR="00F17829" w:rsidRPr="00FA3D79" w:rsidRDefault="0000740A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28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28"/>
                <w:cs/>
              </w:rPr>
              <w:t xml:space="preserve"> </w:t>
            </w:r>
            <w:r w:rsidR="00F242A3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28"/>
                <w:cs/>
              </w:rPr>
              <w:t>บันทึกข้อความหรือรายงานการประชุม</w:t>
            </w:r>
            <w:r w:rsidR="00D36F6D"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>การรับฟัง</w:t>
            </w:r>
          </w:p>
          <w:p w14:paraId="512B58E3" w14:textId="77777777" w:rsidR="00F17829" w:rsidRPr="00FA3D79" w:rsidRDefault="00D36F6D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>ความคิดเห็น เพื่อนำมาวางแผนพัฒนาต่อยอดให้ดียิ่งขึ้น</w:t>
            </w:r>
          </w:p>
          <w:p w14:paraId="6843D399" w14:textId="0E93A4F1" w:rsidR="005F3F88" w:rsidRPr="00FA3D79" w:rsidRDefault="00D36F6D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28"/>
                <w:lang w:val="th-TH"/>
              </w:rPr>
            </w:pP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>ต่อไป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28"/>
                <w:cs/>
                <w:lang w:val="th-TH"/>
              </w:rPr>
              <w:t>และนำ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เสนอต่อผู้บังคับบัญชา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28"/>
                <w:cs/>
                <w:lang w:val="th-TH"/>
              </w:rPr>
              <w:t xml:space="preserve">  </w:t>
            </w:r>
          </w:p>
          <w:p w14:paraId="5CB7369A" w14:textId="0C222A7E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..............</w:t>
            </w:r>
          </w:p>
        </w:tc>
      </w:tr>
    </w:tbl>
    <w:p w14:paraId="2A84542F" w14:textId="02D818EC" w:rsidR="001C1A4D" w:rsidRPr="00FA3D79" w:rsidRDefault="001C1A4D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val="th-TH"/>
        </w:rPr>
      </w:pPr>
      <w:r w:rsidRPr="00FA3D79">
        <w:rPr>
          <w:rFonts w:ascii="TH SarabunIT๙" w:hAnsi="TH SarabunIT๙" w:cs="TH SarabunIT๙"/>
          <w:noProof/>
          <w:color w:val="0D0D0D" w:themeColor="text1" w:themeTint="F2"/>
          <w:sz w:val="28"/>
          <w:lang w:val="th-TH"/>
        </w:rPr>
        <mc:AlternateContent>
          <mc:Choice Requires="wps">
            <w:drawing>
              <wp:anchor distT="0" distB="0" distL="114300" distR="114300" simplePos="0" relativeHeight="409755648" behindDoc="0" locked="0" layoutInCell="1" allowOverlap="1" wp14:anchorId="0654A1AE" wp14:editId="02EA8A37">
                <wp:simplePos x="0" y="0"/>
                <wp:positionH relativeFrom="column">
                  <wp:posOffset>-158115</wp:posOffset>
                </wp:positionH>
                <wp:positionV relativeFrom="paragraph">
                  <wp:posOffset>114935</wp:posOffset>
                </wp:positionV>
                <wp:extent cx="7172325" cy="361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000B8" w14:textId="77777777" w:rsidR="00BD4CF8" w:rsidRPr="009D1B31" w:rsidRDefault="00BD4CF8" w:rsidP="00BD4C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92" w:right="-261" w:hanging="992"/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  <w:lang w:val="th-TH"/>
                              </w:rPr>
                            </w:pPr>
                            <w:r w:rsidRPr="009D1B3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u w:val="single"/>
                                <w:cs/>
                                <w:lang w:val="th-TH"/>
                              </w:rPr>
                              <w:t>หมายเหตุ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- 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  <w:lang w:val="th-TH"/>
                              </w:rPr>
                              <w:t>ไม่สามารถนำแบบสอบถามความพึงพอใจของ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  <w:lang w:val="th-TH"/>
                              </w:rPr>
                              <w:t>กพร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9D1B31">
                              <w:rPr>
                                <w:rFonts w:ascii="TH SarabunIT๙" w:eastAsia="Times New Roman" w:hAnsi="TH SarabunIT๙" w:cs="TH SarabunIT๙"/>
                                <w:color w:val="000000" w:themeColor="text1"/>
                                <w:sz w:val="30"/>
                                <w:szCs w:val="30"/>
                                <w:cs/>
                                <w:lang w:val="th-TH"/>
                              </w:rPr>
                              <w:t>มาตอบเกณฑ์การประเมินข้อนี้ได้</w:t>
                            </w:r>
                          </w:p>
                          <w:p w14:paraId="6D486B68" w14:textId="77777777" w:rsidR="00BD4CF8" w:rsidRPr="009D1B31" w:rsidRDefault="00BD4CF8" w:rsidP="00BD4CF8">
                            <w:pPr>
                              <w:spacing w:after="0" w:line="240" w:lineRule="auto"/>
                              <w:ind w:right="-64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C9BFAA6" w14:textId="77777777" w:rsidR="00BD4CF8" w:rsidRDefault="00BD4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4A1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2.45pt;margin-top:9.05pt;width:564.75pt;height:28.5pt;z-index:40975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" fillcolor="white [3201]" stroked="f" strokeweight=".5pt">
                <v:textbox>
                  <w:txbxContent>
                    <w:p w14:paraId="38A000B8" w14:textId="77777777" w:rsidR="00BD4CF8" w:rsidRPr="009D1B31" w:rsidRDefault="00BD4CF8" w:rsidP="00BD4C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992" w:right="-261" w:hanging="992"/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  <w:lang w:val="th-TH"/>
                        </w:rPr>
                      </w:pPr>
                      <w:r w:rsidRPr="009D1B3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30"/>
                          <w:szCs w:val="30"/>
                          <w:u w:val="single"/>
                          <w:cs/>
                          <w:lang w:val="th-TH"/>
                        </w:rPr>
                        <w:t>หมายเหตุ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</w:rPr>
                        <w:t xml:space="preserve"> - 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  <w:lang w:val="th-TH"/>
                        </w:rPr>
                        <w:t>ไม่สามารถนำแบบสอบถามความพึงพอใจของ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  <w:lang w:val="th-TH"/>
                        </w:rPr>
                        <w:t>กพร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9D1B31">
                        <w:rPr>
                          <w:rFonts w:ascii="TH SarabunIT๙" w:eastAsia="Times New Roman" w:hAnsi="TH SarabunIT๙" w:cs="TH SarabunIT๙"/>
                          <w:color w:val="000000" w:themeColor="text1"/>
                          <w:sz w:val="30"/>
                          <w:szCs w:val="30"/>
                          <w:cs/>
                          <w:lang w:val="th-TH"/>
                        </w:rPr>
                        <w:t>มาตอบเกณฑ์การประเมินข้อนี้ได้</w:t>
                      </w:r>
                    </w:p>
                    <w:p w14:paraId="6D486B68" w14:textId="77777777" w:rsidR="00BD4CF8" w:rsidRPr="009D1B31" w:rsidRDefault="00BD4CF8" w:rsidP="00BD4CF8">
                      <w:pPr>
                        <w:spacing w:after="0" w:line="240" w:lineRule="auto"/>
                        <w:ind w:right="-64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C9BFAA6" w14:textId="77777777" w:rsidR="00BD4CF8" w:rsidRDefault="00BD4CF8"/>
                  </w:txbxContent>
                </v:textbox>
              </v:shape>
            </w:pict>
          </mc:Fallback>
        </mc:AlternateContent>
      </w:r>
    </w:p>
    <w:p w14:paraId="634AEE59" w14:textId="0A13893B" w:rsidR="0069308E" w:rsidRPr="00FA3D79" w:rsidRDefault="0069308E" w:rsidP="0069308E">
      <w:pPr>
        <w:autoSpaceDE w:val="0"/>
        <w:autoSpaceDN w:val="0"/>
        <w:adjustRightInd w:val="0"/>
        <w:spacing w:after="0" w:line="240" w:lineRule="auto"/>
        <w:ind w:left="993" w:right="-262" w:hanging="993"/>
        <w:rPr>
          <w:rFonts w:ascii="TH SarabunIT๙" w:eastAsia="Cordia New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lastRenderedPageBreak/>
        <w:t>มิติที่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 xml:space="preserve"> 4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ด้านการใช้ดุลยพินิจ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(10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คะแนน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4206"/>
        <w:gridCol w:w="5031"/>
        <w:gridCol w:w="4292"/>
      </w:tblGrid>
      <w:tr w:rsidR="00FA3D79" w:rsidRPr="00FA3D79" w14:paraId="64F3843C" w14:textId="77777777" w:rsidTr="0069308E">
        <w:trPr>
          <w:trHeight w:val="392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AAF7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AF6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FA6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E76F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6C189CAE" w14:textId="77777777" w:rsidTr="007906D6">
        <w:trPr>
          <w:trHeight w:val="1572"/>
        </w:trPr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D5C0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การลดการใช้ดุลยพินิจของเจ้าหน้าที่ผู้ปฏิบัติงาน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9290C6E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76CE9E2A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F96B906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0445207B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AFBC78D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5823674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13D0C57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7E0F5CBD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E65B785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0F3E42B6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291E7F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127D53F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D09EA2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30692E2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4E1BEFA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0C6761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78AD640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2EE3ADFF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6F96EBDF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0BE3BADB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3A842C51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  <w:p w14:paraId="7BA4E136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C0E3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1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หน่วยงานมีกระบวนการ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ขั้นตอนในการให้บริการ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การเสนองานต่อผู้บังคับบัญชาตามลำดับชั้นตามภารกิจหน้าที่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3DD4B070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(2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D5E1" w14:textId="7C39E2B3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E1F2" w14:textId="688B5A12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ประกาศ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คำสั่ง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บันทึกข้อความ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="005765A1"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                  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หนังสือสั่งการ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eastAsia="MS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อื่นๆ </w:t>
            </w:r>
          </w:p>
          <w:p w14:paraId="7EBFC625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ภาพถ่ายการเสนองานต่อผู้บังคับบัญชาตามลำดับชั้น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เช่น แฟ้มเอกสาร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ระบบ</w:t>
            </w:r>
          </w:p>
          <w:p w14:paraId="1E21735A" w14:textId="459E9C75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สารบรรณอิเล็กทรอนิกส์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(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e-memo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)</w:t>
            </w:r>
            <w:r w:rsidR="00B85AB9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04530B8E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00EF017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</w:tr>
      <w:tr w:rsidR="00FA3D79" w:rsidRPr="00FA3D79" w14:paraId="3B0E3C61" w14:textId="77777777" w:rsidTr="0069308E">
        <w:trPr>
          <w:trHeight w:val="50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A69E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7942" w14:textId="77777777" w:rsidR="00D076FC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2. การนำระบบอิเล็กทรอนิกส์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ประกอบการปฏิบัติงาน เพื่อ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มาใช้ในการจัดเก็บและประมวล</w:t>
            </w:r>
          </w:p>
          <w:p w14:paraId="2FE7AD87" w14:textId="6083B4C9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ผลข้อมูลอย่างเป็นระบบและสะดวก</w:t>
            </w:r>
          </w:p>
          <w:p w14:paraId="65F8DB5F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ในการสืบค้นและ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เพื่อการลดการใช้ดุลยพินิจ</w:t>
            </w:r>
          </w:p>
          <w:p w14:paraId="1704C8B8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ในการดำเนินงาน</w:t>
            </w:r>
          </w:p>
          <w:p w14:paraId="2D950254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957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C5F9" w14:textId="77777777" w:rsidR="00947548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ภาพถ่ายเจ้าหน้าที่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ใช้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ระบบ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e-service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>ต่างๆ ของกรมบังคับคดี มา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ประกอบการปฏิบัติงาน </w:t>
            </w:r>
          </w:p>
          <w:p w14:paraId="4FCE7D2A" w14:textId="47A87CE2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เช่น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การใช้งานระบบงานการบังคับคดี</w:t>
            </w:r>
            <w:proofErr w:type="spellStart"/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เเพ่ง</w:t>
            </w:r>
            <w:proofErr w:type="spellEnd"/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ระบบงานการบังคับคดีล้มละลาย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ระบบงานการฟื้นฟูกิจการของลูกหนี้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ระบบ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e-filing,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ระบบ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</w:rPr>
              <w:t xml:space="preserve">e-petition,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  <w:t xml:space="preserve">ระบบข้อมูล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</w:rPr>
              <w:t>jasper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  <w:t>,</w:t>
            </w:r>
            <w:r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ระบบการจองห้องประชุม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หรือระบบอื่นๆ ที่เป็นกระบวนการการใช้เทคโนโลยี</w:t>
            </w:r>
            <w:r w:rsidR="006C34AA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อย่างน้อย 3 ระบบ</w:t>
            </w:r>
          </w:p>
          <w:p w14:paraId="3FA4A553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2A673EA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รายงานผลการใช้เทคโนโลยีประกอบการปฏิบัติงานการใช้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ระบบ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e-filing,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ระบบ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  <w:t xml:space="preserve"> </w:t>
            </w:r>
          </w:p>
          <w:p w14:paraId="55DBCD9B" w14:textId="3A091B11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</w:rPr>
              <w:t>e-</w:t>
            </w:r>
            <w:proofErr w:type="gramStart"/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</w:rPr>
              <w:t>petition,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  <w:t>ระบบข้อมูล</w:t>
            </w:r>
            <w:proofErr w:type="gramEnd"/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SimSun" w:hAnsi="TH SarabunIT๙" w:cs="TH SarabunIT๙"/>
                <w:color w:val="0D0D0D" w:themeColor="text1" w:themeTint="F2"/>
                <w:sz w:val="30"/>
                <w:szCs w:val="30"/>
                <w:shd w:val="clear" w:color="auto" w:fill="FFFFFF"/>
              </w:rPr>
              <w:t>jasper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6C6BA8F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793D2C7E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6079C883" w14:textId="2C37330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**</w:t>
            </w:r>
          </w:p>
        </w:tc>
      </w:tr>
    </w:tbl>
    <w:p w14:paraId="2C2F3992" w14:textId="77777777" w:rsidR="0069308E" w:rsidRPr="00FA3D79" w:rsidRDefault="0069308E" w:rsidP="0069308E">
      <w:pPr>
        <w:spacing w:after="0" w:line="240" w:lineRule="auto"/>
        <w:rPr>
          <w:rFonts w:ascii="Cordia New" w:eastAsia="Cordia New" w:hAnsi="Times New Roman" w:cs="Cordia New"/>
          <w:color w:val="0D0D0D" w:themeColor="text1" w:themeTint="F2"/>
          <w:sz w:val="28"/>
          <w:cs/>
        </w:rPr>
      </w:pPr>
      <w:r w:rsidRPr="00FA3D79">
        <w:rPr>
          <w:color w:val="0D0D0D" w:themeColor="text1" w:themeTint="F2"/>
        </w:rPr>
        <w:br w:type="page"/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4206"/>
        <w:gridCol w:w="5031"/>
        <w:gridCol w:w="4292"/>
      </w:tblGrid>
      <w:tr w:rsidR="00FA3D79" w:rsidRPr="00FA3D79" w14:paraId="1721D16D" w14:textId="77777777" w:rsidTr="0069308E">
        <w:trPr>
          <w:trHeight w:val="554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51D5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3045" w14:textId="77777777" w:rsidR="0069308E" w:rsidRPr="00FA3D79" w:rsidRDefault="0069308E" w:rsidP="006930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8A361" w14:textId="77777777" w:rsidR="0069308E" w:rsidRPr="00FA3D79" w:rsidRDefault="0069308E" w:rsidP="006930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91B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MS Gothic" w:hAnsi="TH SarabunIT๙" w:cs="TH SarabunIT๙"/>
                <w:color w:val="0D0D0D" w:themeColor="text1" w:themeTint="F2"/>
                <w:sz w:val="32"/>
                <w:szCs w:val="32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5D190692" w14:textId="77777777" w:rsidTr="0069308E">
        <w:trPr>
          <w:trHeight w:val="393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F6D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C748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3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>.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ผู้อำนวยการ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หัวหน้าหน่วยงานกำกับดูแล</w:t>
            </w:r>
          </w:p>
          <w:p w14:paraId="163D76AC" w14:textId="77777777" w:rsidR="00042F57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ให้เป็นไปตามแนวทางการปฏิบัติงาน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กฎหมาย </w:t>
            </w:r>
          </w:p>
          <w:p w14:paraId="2431EBB3" w14:textId="57489308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กฎ ระเบียบ ข้อบังคับที่เกี่ยวข้องในการปฏิบัติงาน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2A2C0400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(5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6838" w14:textId="53BAD82D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A9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1.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การกำกับดูแลโดยจัดประชุม</w:t>
            </w:r>
          </w:p>
          <w:p w14:paraId="1E150BF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รายงานการประชุม</w:t>
            </w:r>
          </w:p>
          <w:p w14:paraId="28790183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ภาพถ่ายการประชุม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บ่งบอกถึงวันที่ประชุม </w:t>
            </w:r>
          </w:p>
          <w:p w14:paraId="453BBEF4" w14:textId="77777777" w:rsidR="0069308E" w:rsidRPr="00FA3D79" w:rsidRDefault="0069308E" w:rsidP="0069308E">
            <w:pPr>
              <w:spacing w:after="0" w:line="240" w:lineRule="auto"/>
              <w:ind w:right="96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มีมติที่ประชุมรับทราบ </w:t>
            </w:r>
          </w:p>
          <w:p w14:paraId="2019719B" w14:textId="77777777" w:rsidR="0069308E" w:rsidRPr="00FA3D79" w:rsidRDefault="0069308E" w:rsidP="0069308E">
            <w:pPr>
              <w:tabs>
                <w:tab w:val="left" w:pos="8659"/>
              </w:tabs>
              <w:spacing w:after="0" w:line="240" w:lineRule="auto"/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มีการแจ้งเวียนรายงานการประชุมให้เจ้าหน้าที่รับทราบ</w:t>
            </w:r>
          </w:p>
          <w:p w14:paraId="0B280E6B" w14:textId="7F4C7D7C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1ABDE0D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2.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การกำกับดูแลโดยการสั่งการ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ติดตาม</w:t>
            </w:r>
          </w:p>
          <w:p w14:paraId="0166390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หนังสือสั่งการ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ติดตาม</w:t>
            </w:r>
          </w:p>
          <w:p w14:paraId="49A73EA7" w14:textId="453A75C2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301B567A" w14:textId="77777777" w:rsidR="0069308E" w:rsidRPr="00FA3D79" w:rsidRDefault="0069308E" w:rsidP="0069308E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>3.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>การกำกับดูแลฯ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  <w:t xml:space="preserve">โดยวิธีอื่น </w:t>
            </w:r>
          </w:p>
          <w:p w14:paraId="74612334" w14:textId="77777777" w:rsidR="00F254A9" w:rsidRPr="00FA3D79" w:rsidRDefault="0069308E" w:rsidP="0069308E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การจัดทำคู่มือ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กำหนดหลักเกณฑ์มาตรฐาน</w:t>
            </w:r>
            <w:r w:rsidR="00F254A9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23D1420A" w14:textId="21A5E579" w:rsidR="0069308E" w:rsidRPr="00FA3D79" w:rsidRDefault="0069308E" w:rsidP="0069308E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การปฏิบัติงาน</w:t>
            </w:r>
          </w:p>
          <w:p w14:paraId="2DDF4A8F" w14:textId="52B73DFF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6A3C0A0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>**</w:t>
            </w: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หน่วยงานเลือกตอบเอกสารอ้างอิงข้อใด</w:t>
            </w:r>
          </w:p>
          <w:p w14:paraId="1C5932E4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  <w:cs/>
              </w:rPr>
            </w:pPr>
            <w:r w:rsidRPr="00FA3D79">
              <w:rPr>
                <w:rFonts w:ascii="TH SarabunIT๙" w:eastAsia="MS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>ข้อหนึ่ง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**</w:t>
            </w:r>
          </w:p>
          <w:p w14:paraId="25021CD6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u w:val="single"/>
              </w:rPr>
            </w:pPr>
          </w:p>
        </w:tc>
      </w:tr>
    </w:tbl>
    <w:p w14:paraId="241DFE29" w14:textId="77777777" w:rsidR="0069308E" w:rsidRPr="00FA3D79" w:rsidRDefault="0069308E" w:rsidP="0069308E">
      <w:pPr>
        <w:spacing w:after="0" w:line="240" w:lineRule="auto"/>
        <w:rPr>
          <w:rFonts w:ascii="TH SarabunIT๙" w:eastAsia="Cordia New" w:hAnsi="TH SarabunIT๙" w:cs="TH SarabunIT๙"/>
          <w:b/>
          <w:bCs/>
          <w:color w:val="0D0D0D" w:themeColor="text1" w:themeTint="F2"/>
          <w:sz w:val="32"/>
          <w:szCs w:val="32"/>
          <w:cs/>
        </w:rPr>
      </w:pPr>
    </w:p>
    <w:p w14:paraId="2DAC2CAF" w14:textId="7BBD5098" w:rsidR="0069308E" w:rsidRPr="00FA3D79" w:rsidRDefault="0069308E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28C9DCBE" w14:textId="632632DF" w:rsidR="009E1BD6" w:rsidRPr="00FA3D79" w:rsidRDefault="009E1BD6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B7A8AA6" w14:textId="3725E2E3" w:rsidR="009E1BD6" w:rsidRPr="00FA3D79" w:rsidRDefault="009E1BD6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37DFD79" w14:textId="77777777" w:rsidR="009E1BD6" w:rsidRPr="00FA3D79" w:rsidRDefault="009E1BD6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13AFB7C" w14:textId="77777777" w:rsidR="0069308E" w:rsidRPr="00FA3D79" w:rsidRDefault="0069308E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0ECE8995" w14:textId="51944538" w:rsidR="0069308E" w:rsidRPr="00FA3D79" w:rsidRDefault="0069308E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40305A59" w14:textId="77777777" w:rsidR="00B62374" w:rsidRPr="00FA3D79" w:rsidRDefault="00B62374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14:paraId="7F7202BB" w14:textId="77777777" w:rsidR="0069308E" w:rsidRPr="00FA3D79" w:rsidRDefault="0069308E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</w:pPr>
    </w:p>
    <w:p w14:paraId="53DFC215" w14:textId="77777777" w:rsidR="0069308E" w:rsidRPr="00FA3D79" w:rsidRDefault="0069308E" w:rsidP="0069308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  <w:cs/>
        </w:rPr>
        <w:lastRenderedPageBreak/>
        <w:t xml:space="preserve">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 xml:space="preserve">มิติที่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  <w:t>5</w:t>
      </w:r>
      <w:r w:rsidRPr="00FA3D79">
        <w:rPr>
          <w:rFonts w:ascii="TH SarabunIT๙" w:hAnsi="TH SarabunIT๙" w:cs="TH SarabunIT๙" w:hint="cs"/>
          <w:b/>
          <w:bCs/>
          <w:color w:val="0D0D0D" w:themeColor="text1" w:themeTint="F2"/>
          <w:sz w:val="32"/>
          <w:szCs w:val="32"/>
          <w:cs/>
        </w:rPr>
        <w:t xml:space="preserve">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ด้านการมีระบบ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/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กลไกจัดการรับเรื่องร้องเรียน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 (10 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  <w:t>คะแนน</w:t>
      </w:r>
      <w:r w:rsidRPr="00FA3D7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>)</w:t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4200"/>
        <w:gridCol w:w="5031"/>
        <w:gridCol w:w="4292"/>
      </w:tblGrid>
      <w:tr w:rsidR="00FA3D79" w:rsidRPr="00FA3D79" w14:paraId="30682C58" w14:textId="77777777" w:rsidTr="0069308E">
        <w:trPr>
          <w:trHeight w:val="406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8D19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E06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E373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701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3E954495" w14:textId="77777777" w:rsidTr="007906D6">
        <w:trPr>
          <w:trHeight w:val="1048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0296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มีระบบ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กลไกในการรับ</w:t>
            </w:r>
          </w:p>
          <w:p w14:paraId="0EC20D6F" w14:textId="1E736524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เรื่องร้องเรียน</w:t>
            </w:r>
            <w:r w:rsidR="001027C5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ร้องทุกข์</w:t>
            </w:r>
          </w:p>
          <w:p w14:paraId="458A261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(10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A292" w14:textId="77777777" w:rsidR="009E1BD6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๑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จัดทำประกาศขั้นตอนการรับเรื่องร้องเรียน</w:t>
            </w:r>
          </w:p>
          <w:p w14:paraId="5FE497EC" w14:textId="5371F115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การให้บริการและจัดการเรื่องร้องเรียนและ</w:t>
            </w:r>
          </w:p>
          <w:p w14:paraId="5FA528D3" w14:textId="77777777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การมอบหมายผู้รับผิดชอบเรื่องร้องเรียน</w:t>
            </w:r>
          </w:p>
          <w:p w14:paraId="03562164" w14:textId="77777777" w:rsidR="00042F57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</w:p>
          <w:p w14:paraId="778482D1" w14:textId="52B1A00E" w:rsidR="0069308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A05E" w14:textId="42040699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FED5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มีการกำหนดแนวทางการรับเรื่องร้องเรียน</w:t>
            </w:r>
          </w:p>
          <w:p w14:paraId="6909EC32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ของหน่วยงาน</w:t>
            </w:r>
          </w:p>
          <w:p w14:paraId="3074A05D" w14:textId="77777777" w:rsidR="00947548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การแสดง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ขั้นตอน ระยะเวลาการดำเนินงาน</w:t>
            </w:r>
          </w:p>
          <w:p w14:paraId="3CB72A8F" w14:textId="12E9DA9E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การรับเรื่องร้องเรียนร้องทุกข์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ของหน่วยงาน </w:t>
            </w:r>
          </w:p>
          <w:p w14:paraId="59E8751B" w14:textId="1A06DC7B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มีรายชื่อผู้รับผิดชอบและเบอร์โทรติดต่อ     ผู้รับเรื่องร้องเรียน</w:t>
            </w:r>
          </w:p>
          <w:p w14:paraId="76EEB4A6" w14:textId="40B307D3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strike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</w:tc>
      </w:tr>
      <w:tr w:rsidR="00FA3D79" w:rsidRPr="00FA3D79" w14:paraId="3CC94516" w14:textId="77777777" w:rsidTr="007906D6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E0C4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36DA" w14:textId="7DA7C44D" w:rsidR="00042F57" w:rsidRPr="00FA3D79" w:rsidRDefault="0069308E" w:rsidP="00E75253">
            <w:pPr>
              <w:spacing w:after="0" w:line="240" w:lineRule="auto"/>
              <w:rPr>
                <w:rFonts w:ascii="TH SarabunIT๙" w:hAnsi="TH SarabunIT๙" w:cs="TH SarabunIT๙"/>
                <w:strike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๒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ประชาสัมพันธ์ให้บุคลากรภายในและประชาชนทราบช่องทางต่างๆ </w:t>
            </w:r>
            <w:r w:rsidR="001027C5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อย่างน้อย  </w:t>
            </w:r>
            <w:r w:rsidR="00930B27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3</w:t>
            </w:r>
            <w:r w:rsidR="001027C5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ช่องทาง </w:t>
            </w:r>
          </w:p>
          <w:p w14:paraId="41DFBAD6" w14:textId="320D02AC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(3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1F1" w14:textId="2F7DE3AA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7C3" w14:textId="21284B08" w:rsidR="006D308C" w:rsidRPr="00FA3D79" w:rsidRDefault="006D308C" w:rsidP="006D308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hint="cs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มีการประชาสัมพันธ์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ให้บุคลากรภายใน</w:t>
            </w:r>
          </w:p>
          <w:p w14:paraId="3315926D" w14:textId="21D3271C" w:rsidR="006D308C" w:rsidRPr="00FA3D79" w:rsidRDefault="006D308C" w:rsidP="005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และภายนอกทราบ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การรับเรื่องร้องเรียน  </w:t>
            </w:r>
          </w:p>
          <w:p w14:paraId="232AF00C" w14:textId="75149E9B" w:rsidR="0069308E" w:rsidRPr="00FA3D79" w:rsidRDefault="0069308E" w:rsidP="00556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</w:t>
            </w:r>
            <w:r w:rsidR="00556B8F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ภาพถ่าย</w:t>
            </w:r>
            <w:r w:rsidR="00556B8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ช่</w:t>
            </w:r>
            <w:r w:rsidR="00556B8F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องทางการรับ</w:t>
            </w:r>
            <w:r w:rsidR="00556B8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เรื่อง</w:t>
            </w:r>
            <w:r w:rsidR="00556B8F"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ร้องเรียน</w:t>
            </w:r>
            <w:r w:rsidR="00556B8F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ร้องทุกข์ อย่างน้อย 3 ช่องทาง</w:t>
            </w:r>
          </w:p>
          <w:p w14:paraId="77A445BA" w14:textId="3C900F4D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</w:t>
            </w:r>
          </w:p>
          <w:p w14:paraId="7413F5CA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</w:p>
        </w:tc>
      </w:tr>
      <w:tr w:rsidR="00FA3D79" w:rsidRPr="00FA3D79" w14:paraId="0871C836" w14:textId="77777777" w:rsidTr="007906D6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CD4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A31B" w14:textId="77777777" w:rsidR="00075A1E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๓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จัดเก็บข้อมูลและติดตามผลการดำเนินการ</w:t>
            </w:r>
          </w:p>
          <w:p w14:paraId="06997B68" w14:textId="18F96F2C" w:rsidR="00042F57" w:rsidRPr="00FA3D79" w:rsidRDefault="0069308E" w:rsidP="0069308E">
            <w:pPr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ตามข้อร้องเรียนของหน่วยงาน</w:t>
            </w:r>
          </w:p>
          <w:p w14:paraId="2732F25E" w14:textId="382C5D06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(2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C5FB" w14:textId="0B93C08F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9AEB" w14:textId="77777777" w:rsidR="009F1F06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มีการจัดเก็บสถิติข้อมูลเรื่องร้องเรียน  </w:t>
            </w:r>
          </w:p>
          <w:p w14:paraId="6220131C" w14:textId="39364D78" w:rsidR="0069308E" w:rsidRPr="00FA3D79" w:rsidRDefault="00136593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(ตั้งแต่เดือนตุลาคม 6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7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– 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มิถุนายน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6</w:t>
            </w:r>
            <w:r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8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</w:p>
          <w:p w14:paraId="038A0CB7" w14:textId="615B2756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t xml:space="preserve">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มีเอกสาร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หลักฐานที่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ผู้บังคับบัญชา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ติดตาม    ผลการดำเนินงาน หรือผู้ที่ได้รับมอบหมายรายงาน</w:t>
            </w:r>
            <w:r w:rsidR="00ED0EED" w:rsidRPr="00FA3D79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>ผลสถิติ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เรื่องร้องเรียนต่อผู้บังคับบัญชา</w:t>
            </w:r>
          </w:p>
          <w:p w14:paraId="62167F67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142271BB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</w:p>
        </w:tc>
      </w:tr>
    </w:tbl>
    <w:p w14:paraId="101A78B7" w14:textId="77777777" w:rsidR="0069308E" w:rsidRPr="00FA3D79" w:rsidRDefault="0069308E" w:rsidP="0069308E">
      <w:pPr>
        <w:spacing w:after="0" w:line="240" w:lineRule="auto"/>
        <w:rPr>
          <w:rFonts w:ascii="Cordia New" w:eastAsia="Cordia New" w:hAnsi="Times New Roman" w:cs="Cordia New"/>
          <w:color w:val="0D0D0D" w:themeColor="text1" w:themeTint="F2"/>
          <w:sz w:val="28"/>
          <w:cs/>
        </w:rPr>
      </w:pPr>
      <w:r w:rsidRPr="00FA3D79">
        <w:rPr>
          <w:color w:val="0D0D0D" w:themeColor="text1" w:themeTint="F2"/>
        </w:rPr>
        <w:br w:type="page"/>
      </w:r>
    </w:p>
    <w:tbl>
      <w:tblPr>
        <w:tblW w:w="548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4203"/>
        <w:gridCol w:w="4823"/>
        <w:gridCol w:w="4500"/>
      </w:tblGrid>
      <w:tr w:rsidR="00FA3D79" w:rsidRPr="00FA3D79" w14:paraId="3AA3BC35" w14:textId="77777777" w:rsidTr="006F75B5">
        <w:trPr>
          <w:trHeight w:val="412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C7B0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lastRenderedPageBreak/>
              <w:t>ประเด็นหลัก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ตัวชี้วัด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A885" w14:textId="77777777" w:rsidR="0069308E" w:rsidRPr="00FA3D79" w:rsidRDefault="0069308E" w:rsidP="0069308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lang w:val="th-TH"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FBA47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ผลการดำเนินงาน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</w:rPr>
              <w:t>/</w:t>
            </w: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คำอธิบายกิจกรรม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5F8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MS UI Gothic" w:hAnsi="TH SarabunIT๙" w:cs="TH SarabunIT๙"/>
                <w:color w:val="0D0D0D" w:themeColor="text1" w:themeTint="F2"/>
                <w:sz w:val="32"/>
                <w:szCs w:val="32"/>
                <w:cs/>
              </w:rPr>
            </w:pPr>
            <w:r w:rsidRPr="00FA3D7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val="th-TH"/>
              </w:rPr>
              <w:t>หลักฐานการประเมิน</w:t>
            </w:r>
          </w:p>
        </w:tc>
      </w:tr>
      <w:tr w:rsidR="00FA3D79" w:rsidRPr="00FA3D79" w14:paraId="205A8F78" w14:textId="77777777" w:rsidTr="006F75B5">
        <w:trPr>
          <w:trHeight w:val="820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12D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IT๙" w:eastAsia="Cordia New" w:hAnsi="TH SarabunIT๙" w:cs="TH SarabunIT๙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AF9C" w14:textId="7777777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4.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รายงานผล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การพิจารณาข้อเท็จจริง</w:t>
            </w:r>
          </w:p>
          <w:p w14:paraId="7F5FBABD" w14:textId="77777777" w:rsidR="00075A1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เรื่องร้องเรียนต่อผู้บังคับบัญชาของหน่วยงาน</w:t>
            </w:r>
          </w:p>
          <w:p w14:paraId="6E58B95A" w14:textId="62C01E85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หรืออธิบดีกรมบังคับคดี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(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แล้วแต่กรณี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5CCBAF0D" w14:textId="77777777" w:rsidR="0069308E" w:rsidRPr="00FA3D79" w:rsidRDefault="0069308E" w:rsidP="0069308E">
            <w:pPr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(2 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คะแนน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5B38" w14:textId="159D50D9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BB0" w14:textId="77777777" w:rsidR="009F1F06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</w:rPr>
              <w:t xml:space="preserve">- </w:t>
            </w:r>
            <w:r w:rsidRPr="00FA3D79"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กรณีไม่มีเรื่องร้องเรียน    </w:t>
            </w:r>
          </w:p>
          <w:p w14:paraId="1E606DBB" w14:textId="70D0F25F" w:rsidR="0069308E" w:rsidRPr="00FA3D79" w:rsidRDefault="0069308E" w:rsidP="00263680">
            <w:pPr>
              <w:spacing w:after="0" w:line="240" w:lineRule="auto"/>
              <w:ind w:right="96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มีรายละเอียดการรายงานผล</w:t>
            </w:r>
            <w:r w:rsidR="00263680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="00263680" w:rsidRPr="00FA3D79">
              <w:rPr>
                <w:rFonts w:ascii="TH SarabunIT๙" w:hAnsi="TH SarabunIT๙" w:cs="TH SarabunIT๙" w:hint="cs"/>
                <w:color w:val="0D0D0D" w:themeColor="text1" w:themeTint="F2"/>
                <w:sz w:val="31"/>
                <w:szCs w:val="31"/>
                <w:cs/>
                <w:lang w:val="th-TH"/>
              </w:rPr>
              <w:t>โดยจัดทำบันทึกรายงานพร้อมแนบเอกสารสรุปผลเสนอต</w:t>
            </w:r>
            <w:r w:rsidR="00ED0EED" w:rsidRPr="00FA3D79">
              <w:rPr>
                <w:rFonts w:ascii="TH SarabunIT๙" w:hAnsi="TH SarabunIT๙" w:cs="TH SarabunIT๙" w:hint="cs"/>
                <w:color w:val="0D0D0D" w:themeColor="text1" w:themeTint="F2"/>
                <w:sz w:val="31"/>
                <w:szCs w:val="31"/>
                <w:cs/>
                <w:lang w:val="th-TH"/>
              </w:rPr>
              <w:t>่อ</w:t>
            </w:r>
            <w:r w:rsidR="00263680" w:rsidRPr="00FA3D79">
              <w:rPr>
                <w:rFonts w:ascii="TH SarabunIT๙" w:hAnsi="TH SarabunIT๙" w:cs="TH SarabunIT๙" w:hint="cs"/>
                <w:color w:val="0D0D0D" w:themeColor="text1" w:themeTint="F2"/>
                <w:sz w:val="31"/>
                <w:szCs w:val="31"/>
                <w:cs/>
                <w:lang w:val="th-TH"/>
              </w:rPr>
              <w:t>ผู้บังคับบัญชาทราบ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   </w:t>
            </w:r>
          </w:p>
          <w:p w14:paraId="745E57BA" w14:textId="08550237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pacing w:val="-10"/>
                <w:sz w:val="30"/>
                <w:szCs w:val="30"/>
                <w:lang w:val="th-TH"/>
              </w:rPr>
            </w:pPr>
            <w:r w:rsidRPr="00FA3D79"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pacing w:val="-10"/>
                <w:sz w:val="30"/>
                <w:szCs w:val="30"/>
                <w:cs/>
              </w:rPr>
              <w:t xml:space="preserve">- </w:t>
            </w:r>
            <w:r w:rsidRPr="00FA3D79">
              <w:rPr>
                <w:rFonts w:ascii="TH SarabunIT๙" w:eastAsia="MS UI Gothic" w:hAnsi="TH SarabunIT๙" w:cs="TH SarabunIT๙"/>
                <w:b/>
                <w:bCs/>
                <w:color w:val="0D0D0D" w:themeColor="text1" w:themeTint="F2"/>
                <w:spacing w:val="-10"/>
                <w:sz w:val="30"/>
                <w:szCs w:val="30"/>
                <w:cs/>
                <w:lang w:val="th-TH"/>
              </w:rPr>
              <w:t>กรณีมีเรื่องร้องเรียน</w:t>
            </w:r>
          </w:p>
          <w:p w14:paraId="759924A0" w14:textId="0190D82B" w:rsidR="0069308E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  <w:r w:rsidRPr="00FA3D79">
              <w:rPr>
                <w:rFonts w:ascii="Segoe UI Symbol" w:eastAsia="MS UI Gothic" w:hAnsi="Segoe UI Symbol" w:cs="Segoe UI Symbol"/>
                <w:color w:val="0D0D0D" w:themeColor="text1" w:themeTint="F2"/>
                <w:sz w:val="30"/>
                <w:szCs w:val="30"/>
              </w:rPr>
              <w:sym w:font="Wingdings 2" w:char="F0A3"/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มีรายละเอียดการรายงานผล</w:t>
            </w:r>
            <w:r w:rsidR="00ED0EED" w:rsidRPr="00FA3D79">
              <w:rPr>
                <w:rFonts w:ascii="TH SarabunIT๙" w:eastAsia="MS UI Gothic" w:hAnsi="TH SarabunIT๙" w:cs="TH SarabunIT๙" w:hint="cs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 </w:t>
            </w:r>
            <w:r w:rsidRPr="00FA3D79">
              <w:rPr>
                <w:rFonts w:ascii="TH SarabunIT๙" w:eastAsia="MS UI Gothic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 xml:space="preserve">และมีการปรับปรุงแก้ไข </w:t>
            </w:r>
            <w:r w:rsidR="009C76E7" w:rsidRPr="00FA3D79">
              <w:rPr>
                <w:rFonts w:ascii="TH SarabunIT๙" w:hAnsi="TH SarabunIT๙" w:cs="TH SarabunIT๙" w:hint="cs"/>
                <w:color w:val="0D0D0D" w:themeColor="text1" w:themeTint="F2"/>
                <w:sz w:val="31"/>
                <w:szCs w:val="31"/>
                <w:cs/>
                <w:lang w:val="th-TH"/>
              </w:rPr>
              <w:t>โดยจัดทำบันทึกรายงานพร้อมแนบเอกสารสรุปผลเสนอต่อผู้บังคับบัญชา</w:t>
            </w:r>
            <w:r w:rsidR="00ED0EED" w:rsidRPr="00FA3D79">
              <w:rPr>
                <w:rFonts w:ascii="TH SarabunIT๙" w:hAnsi="TH SarabunIT๙" w:cs="TH SarabunIT๙" w:hint="cs"/>
                <w:color w:val="0D0D0D" w:themeColor="text1" w:themeTint="F2"/>
                <w:sz w:val="31"/>
                <w:szCs w:val="31"/>
                <w:cs/>
                <w:lang w:val="th-TH"/>
              </w:rPr>
              <w:t xml:space="preserve">หรืออธิบดีกรมบังคับคดี </w:t>
            </w:r>
            <w:r w:rsidRPr="00FA3D79">
              <w:rPr>
                <w:rFonts w:ascii="MS UI Gothic" w:eastAsia="MS UI Gothic" w:hAnsi="MS UI Gothic" w:cs="TH SarabunIT๙"/>
                <w:color w:val="0D0D0D" w:themeColor="text1" w:themeTint="F2"/>
                <w:sz w:val="30"/>
                <w:szCs w:val="30"/>
                <w:cs/>
              </w:rPr>
              <w:t>(</w:t>
            </w:r>
            <w:r w:rsidRPr="00FA3D79">
              <w:rPr>
                <w:rFonts w:ascii="MS UI Gothic" w:eastAsia="MS UI Gothic" w:hAnsi="MS UI Gothic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แล้วแต่กรณี</w:t>
            </w:r>
            <w:r w:rsidRPr="00FA3D79">
              <w:rPr>
                <w:rFonts w:ascii="MS UI Gothic" w:eastAsia="MS UI Gothic" w:hAnsi="MS UI Gothic" w:cs="TH SarabunIT๙"/>
                <w:color w:val="0D0D0D" w:themeColor="text1" w:themeTint="F2"/>
                <w:sz w:val="30"/>
                <w:szCs w:val="30"/>
                <w:cs/>
              </w:rPr>
              <w:t>)</w:t>
            </w:r>
          </w:p>
          <w:p w14:paraId="67AE99EB" w14:textId="3053B69F" w:rsidR="00B62374" w:rsidRPr="00FA3D79" w:rsidRDefault="0069308E" w:rsidP="0069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</w:pP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เอกสารหน้าที่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...............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val="th-TH"/>
              </w:rPr>
              <w:t>ถึงหน้าที่</w:t>
            </w:r>
            <w:r w:rsidRPr="00FA3D79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</w:rPr>
              <w:t>..............</w:t>
            </w:r>
          </w:p>
          <w:p w14:paraId="51ED86D6" w14:textId="77777777" w:rsidR="0069308E" w:rsidRPr="00FA3D79" w:rsidRDefault="0069308E" w:rsidP="008D2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color w:val="0D0D0D" w:themeColor="text1" w:themeTint="F2"/>
                <w:sz w:val="30"/>
                <w:szCs w:val="30"/>
                <w:lang w:val="th-TH"/>
              </w:rPr>
            </w:pPr>
          </w:p>
        </w:tc>
      </w:tr>
    </w:tbl>
    <w:p w14:paraId="0A9FA92C" w14:textId="1780139A" w:rsidR="00D25B84" w:rsidRPr="00FA3D79" w:rsidRDefault="00D25B84" w:rsidP="00457FE8">
      <w:pPr>
        <w:spacing w:after="0" w:line="240" w:lineRule="auto"/>
        <w:ind w:right="-643"/>
        <w:rPr>
          <w:rFonts w:ascii="TH SarabunIT๙" w:hAnsi="TH SarabunIT๙" w:cs="TH SarabunIT๙"/>
          <w:b/>
          <w:bCs/>
          <w:color w:val="0D0D0D" w:themeColor="text1" w:themeTint="F2"/>
          <w:sz w:val="36"/>
          <w:szCs w:val="36"/>
          <w:cs/>
        </w:rPr>
        <w:sectPr w:rsidR="00D25B84" w:rsidRPr="00FA3D79" w:rsidSect="00DF78C3">
          <w:headerReference w:type="default" r:id="rId10"/>
          <w:pgSz w:w="16838" w:h="11906" w:orient="landscape"/>
          <w:pgMar w:top="1134" w:right="1134" w:bottom="851" w:left="1134" w:header="709" w:footer="709" w:gutter="0"/>
          <w:pgNumType w:start="16"/>
          <w:cols w:space="708"/>
          <w:docGrid w:linePitch="360"/>
        </w:sectPr>
      </w:pPr>
    </w:p>
    <w:p w14:paraId="1BFEFFB5" w14:textId="77777777" w:rsidR="003D489D" w:rsidRPr="00FA3D79" w:rsidRDefault="003D489D" w:rsidP="000A20B9">
      <w:pPr>
        <w:spacing w:after="0" w:line="240" w:lineRule="auto"/>
        <w:jc w:val="both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val="th-TH"/>
        </w:rPr>
      </w:pPr>
    </w:p>
    <w:sectPr w:rsidR="003D489D" w:rsidRPr="00FA3D79" w:rsidSect="004F20BA">
      <w:head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6795" w14:textId="77777777" w:rsidR="00172883" w:rsidRDefault="00FC1169">
      <w:pPr>
        <w:spacing w:after="0" w:line="240" w:lineRule="auto"/>
      </w:pPr>
      <w:r>
        <w:separator/>
      </w:r>
    </w:p>
  </w:endnote>
  <w:endnote w:type="continuationSeparator" w:id="0">
    <w:p w14:paraId="5F43BB94" w14:textId="77777777" w:rsidR="00172883" w:rsidRDefault="00FC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A9C" w14:textId="77777777" w:rsidR="00172883" w:rsidRDefault="00FC1169">
      <w:pPr>
        <w:spacing w:after="0" w:line="240" w:lineRule="auto"/>
      </w:pPr>
      <w:r>
        <w:separator/>
      </w:r>
    </w:p>
  </w:footnote>
  <w:footnote w:type="continuationSeparator" w:id="0">
    <w:p w14:paraId="7ADD55A3" w14:textId="77777777" w:rsidR="00172883" w:rsidRDefault="00FC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921B" w14:textId="6D974032" w:rsidR="003D489D" w:rsidRDefault="003D489D" w:rsidP="005934B0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2864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38B3F152" w14:textId="77777777" w:rsidR="002F567C" w:rsidRPr="006E6918" w:rsidRDefault="002F567C">
        <w:pPr>
          <w:pStyle w:val="aa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E691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E691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E691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E6918">
          <w:rPr>
            <w:rFonts w:ascii="TH SarabunIT๙" w:hAnsi="TH SarabunIT๙" w:cs="TH SarabunIT๙"/>
            <w:sz w:val="32"/>
            <w:szCs w:val="32"/>
            <w:lang w:val="th-TH"/>
          </w:rPr>
          <w:t>2</w:t>
        </w:r>
        <w:r w:rsidRPr="006E691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6A3DA277" w14:textId="77777777" w:rsidR="002F567C" w:rsidRDefault="002F56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EFEB85"/>
    <w:multiLevelType w:val="singleLevel"/>
    <w:tmpl w:val="9EEFEB85"/>
    <w:lvl w:ilvl="0">
      <w:start w:val="2"/>
      <w:numFmt w:val="decimal"/>
      <w:suff w:val="space"/>
      <w:lvlText w:val="%1)"/>
      <w:lvlJc w:val="left"/>
    </w:lvl>
  </w:abstractNum>
  <w:abstractNum w:abstractNumId="1" w15:restartNumberingAfterBreak="0">
    <w:nsid w:val="BB7B4BBE"/>
    <w:multiLevelType w:val="multilevel"/>
    <w:tmpl w:val="BB7B4BBE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1175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175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75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175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75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175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175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175" w:firstLine="0"/>
      </w:pPr>
      <w:rPr>
        <w:rFonts w:hint="default"/>
      </w:rPr>
    </w:lvl>
  </w:abstractNum>
  <w:abstractNum w:abstractNumId="2" w15:restartNumberingAfterBreak="0">
    <w:nsid w:val="DBA826F6"/>
    <w:multiLevelType w:val="singleLevel"/>
    <w:tmpl w:val="DBA826F6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0466647F"/>
    <w:multiLevelType w:val="hybridMultilevel"/>
    <w:tmpl w:val="28F47B4E"/>
    <w:lvl w:ilvl="0" w:tplc="6DE2FE7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80554"/>
    <w:multiLevelType w:val="multilevel"/>
    <w:tmpl w:val="07880554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72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720" w:firstLine="0"/>
      </w:pPr>
      <w:rPr>
        <w:rFonts w:hint="default"/>
      </w:rPr>
    </w:lvl>
  </w:abstractNum>
  <w:abstractNum w:abstractNumId="5" w15:restartNumberingAfterBreak="0">
    <w:nsid w:val="08DA3C46"/>
    <w:multiLevelType w:val="hybridMultilevel"/>
    <w:tmpl w:val="AA0E51CE"/>
    <w:lvl w:ilvl="0" w:tplc="7EE47A5C">
      <w:start w:val="6"/>
      <w:numFmt w:val="bullet"/>
      <w:lvlText w:val=""/>
      <w:lvlJc w:val="left"/>
      <w:pPr>
        <w:ind w:left="72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D36DB"/>
    <w:multiLevelType w:val="hybridMultilevel"/>
    <w:tmpl w:val="032E4150"/>
    <w:lvl w:ilvl="0" w:tplc="1B920180">
      <w:start w:val="2"/>
      <w:numFmt w:val="bullet"/>
      <w:lvlText w:val="-"/>
      <w:lvlJc w:val="left"/>
      <w:pPr>
        <w:ind w:left="720" w:hanging="360"/>
      </w:pPr>
      <w:rPr>
        <w:rFonts w:ascii="TH SarabunIT๙" w:eastAsia="MS UI Gothic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6D392"/>
    <w:multiLevelType w:val="singleLevel"/>
    <w:tmpl w:val="4006D392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0663822"/>
    <w:multiLevelType w:val="hybridMultilevel"/>
    <w:tmpl w:val="ABF8F316"/>
    <w:lvl w:ilvl="0" w:tplc="EE1C2AB4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779E7"/>
    <w:multiLevelType w:val="hybridMultilevel"/>
    <w:tmpl w:val="B30E9DE2"/>
    <w:lvl w:ilvl="0" w:tplc="DE0C0456">
      <w:start w:val="4"/>
      <w:numFmt w:val="bullet"/>
      <w:lvlText w:val="-"/>
      <w:lvlJc w:val="left"/>
      <w:pPr>
        <w:ind w:left="720" w:hanging="360"/>
      </w:pPr>
      <w:rPr>
        <w:rFonts w:ascii="TH SarabunIT๙" w:eastAsia="MS Gothic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55C36"/>
    <w:multiLevelType w:val="hybridMultilevel"/>
    <w:tmpl w:val="95961176"/>
    <w:lvl w:ilvl="0" w:tplc="CEA29354">
      <w:start w:val="11"/>
      <w:numFmt w:val="bullet"/>
      <w:lvlText w:val=""/>
      <w:lvlJc w:val="left"/>
      <w:pPr>
        <w:ind w:left="1080" w:hanging="360"/>
      </w:pPr>
      <w:rPr>
        <w:rFonts w:ascii="Symbol" w:eastAsia="Cordia New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6246CA"/>
    <w:multiLevelType w:val="hybridMultilevel"/>
    <w:tmpl w:val="2CBA617E"/>
    <w:lvl w:ilvl="0" w:tplc="164EF532">
      <w:start w:val="3"/>
      <w:numFmt w:val="bullet"/>
      <w:lvlText w:val="-"/>
      <w:lvlJc w:val="left"/>
      <w:pPr>
        <w:ind w:left="720" w:hanging="360"/>
      </w:pPr>
      <w:rPr>
        <w:rFonts w:ascii="TH SarabunIT๙" w:eastAsia="MS UI Gothic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A1F94"/>
    <w:multiLevelType w:val="hybridMultilevel"/>
    <w:tmpl w:val="7ABABFC6"/>
    <w:lvl w:ilvl="0" w:tplc="52782DDA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75D4"/>
    <w:multiLevelType w:val="hybridMultilevel"/>
    <w:tmpl w:val="34B4361E"/>
    <w:lvl w:ilvl="0" w:tplc="B00C383E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94CDD"/>
    <w:multiLevelType w:val="singleLevel"/>
    <w:tmpl w:val="6D594CDD"/>
    <w:lvl w:ilvl="0">
      <w:start w:val="1"/>
      <w:numFmt w:val="decimal"/>
      <w:suff w:val="space"/>
      <w:lvlText w:val="%1."/>
      <w:lvlJc w:val="left"/>
      <w:pPr>
        <w:ind w:left="1440" w:firstLine="0"/>
      </w:pPr>
    </w:lvl>
  </w:abstractNum>
  <w:abstractNum w:abstractNumId="15" w15:restartNumberingAfterBreak="0">
    <w:nsid w:val="6F534DE2"/>
    <w:multiLevelType w:val="multilevel"/>
    <w:tmpl w:val="6F534DE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44052FC"/>
    <w:multiLevelType w:val="singleLevel"/>
    <w:tmpl w:val="744052FC"/>
    <w:lvl w:ilvl="0">
      <w:start w:val="1"/>
      <w:numFmt w:val="decimal"/>
      <w:suff w:val="space"/>
      <w:lvlText w:val="%1."/>
      <w:lvlJc w:val="left"/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6"/>
  </w:num>
  <w:num w:numId="5">
    <w:abstractNumId w:val="7"/>
  </w:num>
  <w:num w:numId="6">
    <w:abstractNumId w:val="0"/>
  </w:num>
  <w:num w:numId="7">
    <w:abstractNumId w:val="13"/>
  </w:num>
  <w:num w:numId="8">
    <w:abstractNumId w:val="15"/>
  </w:num>
  <w:num w:numId="9">
    <w:abstractNumId w:val="2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9"/>
  </w:num>
  <w:num w:numId="15">
    <w:abstractNumId w:val="3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024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449"/>
    <w:rsid w:val="00005AC6"/>
    <w:rsid w:val="000062F5"/>
    <w:rsid w:val="0000740A"/>
    <w:rsid w:val="000074F0"/>
    <w:rsid w:val="000105F0"/>
    <w:rsid w:val="00011728"/>
    <w:rsid w:val="00011B73"/>
    <w:rsid w:val="00011F84"/>
    <w:rsid w:val="0001316E"/>
    <w:rsid w:val="00016AF6"/>
    <w:rsid w:val="00017B40"/>
    <w:rsid w:val="000202AA"/>
    <w:rsid w:val="000209E3"/>
    <w:rsid w:val="000233B1"/>
    <w:rsid w:val="000236C1"/>
    <w:rsid w:val="00025580"/>
    <w:rsid w:val="000334AC"/>
    <w:rsid w:val="00035CDE"/>
    <w:rsid w:val="00036ED5"/>
    <w:rsid w:val="000377DA"/>
    <w:rsid w:val="0004180F"/>
    <w:rsid w:val="00042705"/>
    <w:rsid w:val="00042F57"/>
    <w:rsid w:val="00052B02"/>
    <w:rsid w:val="000573E8"/>
    <w:rsid w:val="00057F4F"/>
    <w:rsid w:val="00060158"/>
    <w:rsid w:val="00060796"/>
    <w:rsid w:val="00074216"/>
    <w:rsid w:val="00075A1E"/>
    <w:rsid w:val="00080546"/>
    <w:rsid w:val="00081D1E"/>
    <w:rsid w:val="00081EFF"/>
    <w:rsid w:val="0008774F"/>
    <w:rsid w:val="00092F56"/>
    <w:rsid w:val="0009621E"/>
    <w:rsid w:val="00096449"/>
    <w:rsid w:val="000A20B9"/>
    <w:rsid w:val="000A7528"/>
    <w:rsid w:val="000B31A5"/>
    <w:rsid w:val="000B373F"/>
    <w:rsid w:val="000B5213"/>
    <w:rsid w:val="000B5B32"/>
    <w:rsid w:val="000C529A"/>
    <w:rsid w:val="000C7CCA"/>
    <w:rsid w:val="000D17BB"/>
    <w:rsid w:val="000D4515"/>
    <w:rsid w:val="000E68BA"/>
    <w:rsid w:val="000E6D0A"/>
    <w:rsid w:val="000F0686"/>
    <w:rsid w:val="000F1617"/>
    <w:rsid w:val="000F4E8C"/>
    <w:rsid w:val="000F6AED"/>
    <w:rsid w:val="001027C5"/>
    <w:rsid w:val="00110DB9"/>
    <w:rsid w:val="00114000"/>
    <w:rsid w:val="0011461F"/>
    <w:rsid w:val="00117AAB"/>
    <w:rsid w:val="00117D98"/>
    <w:rsid w:val="00126035"/>
    <w:rsid w:val="00126855"/>
    <w:rsid w:val="001309C5"/>
    <w:rsid w:val="00135B68"/>
    <w:rsid w:val="00136593"/>
    <w:rsid w:val="00136BA9"/>
    <w:rsid w:val="00136F00"/>
    <w:rsid w:val="00145B53"/>
    <w:rsid w:val="00147EA4"/>
    <w:rsid w:val="00150090"/>
    <w:rsid w:val="0015200E"/>
    <w:rsid w:val="001534EB"/>
    <w:rsid w:val="00153D23"/>
    <w:rsid w:val="001548C4"/>
    <w:rsid w:val="001633F8"/>
    <w:rsid w:val="00164029"/>
    <w:rsid w:val="0017083F"/>
    <w:rsid w:val="00171C5C"/>
    <w:rsid w:val="00171FD8"/>
    <w:rsid w:val="00172883"/>
    <w:rsid w:val="00173802"/>
    <w:rsid w:val="00175DB4"/>
    <w:rsid w:val="001768F2"/>
    <w:rsid w:val="00185B8B"/>
    <w:rsid w:val="001867AA"/>
    <w:rsid w:val="00196D39"/>
    <w:rsid w:val="001A1643"/>
    <w:rsid w:val="001A1B95"/>
    <w:rsid w:val="001A2B02"/>
    <w:rsid w:val="001B547D"/>
    <w:rsid w:val="001B6083"/>
    <w:rsid w:val="001B78A5"/>
    <w:rsid w:val="001C1A4D"/>
    <w:rsid w:val="001C22E0"/>
    <w:rsid w:val="001C25BB"/>
    <w:rsid w:val="001C41E4"/>
    <w:rsid w:val="001C47A7"/>
    <w:rsid w:val="001D4A73"/>
    <w:rsid w:val="001D7A76"/>
    <w:rsid w:val="001E0426"/>
    <w:rsid w:val="001E1852"/>
    <w:rsid w:val="001E5452"/>
    <w:rsid w:val="00200A11"/>
    <w:rsid w:val="0020589F"/>
    <w:rsid w:val="00223BB6"/>
    <w:rsid w:val="00233EC5"/>
    <w:rsid w:val="0023407A"/>
    <w:rsid w:val="0023743C"/>
    <w:rsid w:val="00237AC0"/>
    <w:rsid w:val="00241772"/>
    <w:rsid w:val="00241BDA"/>
    <w:rsid w:val="002438AB"/>
    <w:rsid w:val="00245CEC"/>
    <w:rsid w:val="00247F1A"/>
    <w:rsid w:val="00253958"/>
    <w:rsid w:val="0026191B"/>
    <w:rsid w:val="00263680"/>
    <w:rsid w:val="00265A33"/>
    <w:rsid w:val="00270251"/>
    <w:rsid w:val="00276886"/>
    <w:rsid w:val="00280432"/>
    <w:rsid w:val="002858F2"/>
    <w:rsid w:val="00286D71"/>
    <w:rsid w:val="002934B4"/>
    <w:rsid w:val="00295F32"/>
    <w:rsid w:val="002C1478"/>
    <w:rsid w:val="002C2BC0"/>
    <w:rsid w:val="002C348C"/>
    <w:rsid w:val="002C4CB5"/>
    <w:rsid w:val="002C514B"/>
    <w:rsid w:val="002C5FC4"/>
    <w:rsid w:val="002D363B"/>
    <w:rsid w:val="002D4225"/>
    <w:rsid w:val="002E08FF"/>
    <w:rsid w:val="002E4C6C"/>
    <w:rsid w:val="002F567C"/>
    <w:rsid w:val="00300302"/>
    <w:rsid w:val="00301B82"/>
    <w:rsid w:val="00301E99"/>
    <w:rsid w:val="00305668"/>
    <w:rsid w:val="00306196"/>
    <w:rsid w:val="0031002E"/>
    <w:rsid w:val="003122D3"/>
    <w:rsid w:val="0031311E"/>
    <w:rsid w:val="0032210D"/>
    <w:rsid w:val="00322BC4"/>
    <w:rsid w:val="003232DB"/>
    <w:rsid w:val="00330144"/>
    <w:rsid w:val="00332935"/>
    <w:rsid w:val="003343EB"/>
    <w:rsid w:val="00335253"/>
    <w:rsid w:val="00335256"/>
    <w:rsid w:val="003462DC"/>
    <w:rsid w:val="0035044E"/>
    <w:rsid w:val="00350CF7"/>
    <w:rsid w:val="00351848"/>
    <w:rsid w:val="00353808"/>
    <w:rsid w:val="00354D20"/>
    <w:rsid w:val="003601DD"/>
    <w:rsid w:val="003650E0"/>
    <w:rsid w:val="0036656F"/>
    <w:rsid w:val="00366933"/>
    <w:rsid w:val="003709CC"/>
    <w:rsid w:val="00370E23"/>
    <w:rsid w:val="003761D4"/>
    <w:rsid w:val="003815A9"/>
    <w:rsid w:val="0038700A"/>
    <w:rsid w:val="00393C88"/>
    <w:rsid w:val="0039425F"/>
    <w:rsid w:val="003A1DDF"/>
    <w:rsid w:val="003A4110"/>
    <w:rsid w:val="003A4466"/>
    <w:rsid w:val="003A545C"/>
    <w:rsid w:val="003B0372"/>
    <w:rsid w:val="003B330F"/>
    <w:rsid w:val="003B3D61"/>
    <w:rsid w:val="003C0BC5"/>
    <w:rsid w:val="003C593D"/>
    <w:rsid w:val="003C5ABF"/>
    <w:rsid w:val="003C61C9"/>
    <w:rsid w:val="003D3A26"/>
    <w:rsid w:val="003D489D"/>
    <w:rsid w:val="003D6182"/>
    <w:rsid w:val="003E0F87"/>
    <w:rsid w:val="003E4737"/>
    <w:rsid w:val="003E4F87"/>
    <w:rsid w:val="003E719B"/>
    <w:rsid w:val="003F4B46"/>
    <w:rsid w:val="003F6259"/>
    <w:rsid w:val="00407C26"/>
    <w:rsid w:val="004149D9"/>
    <w:rsid w:val="00416C4C"/>
    <w:rsid w:val="00422BD3"/>
    <w:rsid w:val="00422E07"/>
    <w:rsid w:val="004234A9"/>
    <w:rsid w:val="00423B01"/>
    <w:rsid w:val="004306D3"/>
    <w:rsid w:val="004333AE"/>
    <w:rsid w:val="00447353"/>
    <w:rsid w:val="00447974"/>
    <w:rsid w:val="00455AE2"/>
    <w:rsid w:val="00456B6F"/>
    <w:rsid w:val="00457FE8"/>
    <w:rsid w:val="00466241"/>
    <w:rsid w:val="00470E26"/>
    <w:rsid w:val="00472430"/>
    <w:rsid w:val="00473866"/>
    <w:rsid w:val="00474CE7"/>
    <w:rsid w:val="00475EAF"/>
    <w:rsid w:val="00476199"/>
    <w:rsid w:val="00484AE5"/>
    <w:rsid w:val="004954EA"/>
    <w:rsid w:val="00496059"/>
    <w:rsid w:val="00497930"/>
    <w:rsid w:val="004A1D23"/>
    <w:rsid w:val="004A7FDF"/>
    <w:rsid w:val="004B14C3"/>
    <w:rsid w:val="004B2F55"/>
    <w:rsid w:val="004B5351"/>
    <w:rsid w:val="004C01DA"/>
    <w:rsid w:val="004D0834"/>
    <w:rsid w:val="004D2AEA"/>
    <w:rsid w:val="004D79D8"/>
    <w:rsid w:val="004E28D5"/>
    <w:rsid w:val="004E2D21"/>
    <w:rsid w:val="004E4320"/>
    <w:rsid w:val="004E4425"/>
    <w:rsid w:val="004E6D84"/>
    <w:rsid w:val="004E7359"/>
    <w:rsid w:val="004F20BA"/>
    <w:rsid w:val="004F368B"/>
    <w:rsid w:val="004F5544"/>
    <w:rsid w:val="004F55FB"/>
    <w:rsid w:val="00501F4C"/>
    <w:rsid w:val="0051321A"/>
    <w:rsid w:val="005164AD"/>
    <w:rsid w:val="00522581"/>
    <w:rsid w:val="00527CEE"/>
    <w:rsid w:val="0053236C"/>
    <w:rsid w:val="0053303F"/>
    <w:rsid w:val="00550B19"/>
    <w:rsid w:val="005518B9"/>
    <w:rsid w:val="00552553"/>
    <w:rsid w:val="00552E5B"/>
    <w:rsid w:val="00556A32"/>
    <w:rsid w:val="00556B8F"/>
    <w:rsid w:val="005611F7"/>
    <w:rsid w:val="0056138A"/>
    <w:rsid w:val="005625AB"/>
    <w:rsid w:val="00563671"/>
    <w:rsid w:val="00564F03"/>
    <w:rsid w:val="00565E2F"/>
    <w:rsid w:val="005660E0"/>
    <w:rsid w:val="00567D9F"/>
    <w:rsid w:val="00570D93"/>
    <w:rsid w:val="00575199"/>
    <w:rsid w:val="00575229"/>
    <w:rsid w:val="005765A1"/>
    <w:rsid w:val="00576E53"/>
    <w:rsid w:val="005818FF"/>
    <w:rsid w:val="00583DDB"/>
    <w:rsid w:val="00584742"/>
    <w:rsid w:val="005855FF"/>
    <w:rsid w:val="005934B0"/>
    <w:rsid w:val="005B1913"/>
    <w:rsid w:val="005B1E68"/>
    <w:rsid w:val="005B387A"/>
    <w:rsid w:val="005B48CC"/>
    <w:rsid w:val="005B7078"/>
    <w:rsid w:val="005C5356"/>
    <w:rsid w:val="005D2540"/>
    <w:rsid w:val="005D362E"/>
    <w:rsid w:val="005D4F13"/>
    <w:rsid w:val="005E02B9"/>
    <w:rsid w:val="005E7ECA"/>
    <w:rsid w:val="005F0FB5"/>
    <w:rsid w:val="005F3F88"/>
    <w:rsid w:val="005F4156"/>
    <w:rsid w:val="005F44E3"/>
    <w:rsid w:val="005F488C"/>
    <w:rsid w:val="005F773C"/>
    <w:rsid w:val="00600860"/>
    <w:rsid w:val="00601786"/>
    <w:rsid w:val="00601E2F"/>
    <w:rsid w:val="00614AF7"/>
    <w:rsid w:val="006170BB"/>
    <w:rsid w:val="0061793F"/>
    <w:rsid w:val="006214A5"/>
    <w:rsid w:val="006219B8"/>
    <w:rsid w:val="00623932"/>
    <w:rsid w:val="00623A55"/>
    <w:rsid w:val="006251AB"/>
    <w:rsid w:val="0062709B"/>
    <w:rsid w:val="0063412C"/>
    <w:rsid w:val="006414F6"/>
    <w:rsid w:val="006472E5"/>
    <w:rsid w:val="00647C3C"/>
    <w:rsid w:val="00652923"/>
    <w:rsid w:val="00652A76"/>
    <w:rsid w:val="0065396F"/>
    <w:rsid w:val="006549BA"/>
    <w:rsid w:val="00657FB5"/>
    <w:rsid w:val="00661A66"/>
    <w:rsid w:val="00661B73"/>
    <w:rsid w:val="00677D02"/>
    <w:rsid w:val="0068264D"/>
    <w:rsid w:val="0069308E"/>
    <w:rsid w:val="00697F85"/>
    <w:rsid w:val="006A1062"/>
    <w:rsid w:val="006A1203"/>
    <w:rsid w:val="006A455F"/>
    <w:rsid w:val="006B3BF8"/>
    <w:rsid w:val="006C1425"/>
    <w:rsid w:val="006C34AA"/>
    <w:rsid w:val="006C5016"/>
    <w:rsid w:val="006C7FBD"/>
    <w:rsid w:val="006D1898"/>
    <w:rsid w:val="006D1BE3"/>
    <w:rsid w:val="006D308C"/>
    <w:rsid w:val="006D36D4"/>
    <w:rsid w:val="006D7093"/>
    <w:rsid w:val="006E103B"/>
    <w:rsid w:val="006E6913"/>
    <w:rsid w:val="006E6918"/>
    <w:rsid w:val="006E7331"/>
    <w:rsid w:val="006E73BB"/>
    <w:rsid w:val="006F525F"/>
    <w:rsid w:val="006F75B5"/>
    <w:rsid w:val="0070293D"/>
    <w:rsid w:val="007162C4"/>
    <w:rsid w:val="00721F51"/>
    <w:rsid w:val="007247E0"/>
    <w:rsid w:val="0073097E"/>
    <w:rsid w:val="007347EE"/>
    <w:rsid w:val="007367AA"/>
    <w:rsid w:val="00744BA8"/>
    <w:rsid w:val="00744C2D"/>
    <w:rsid w:val="007464D2"/>
    <w:rsid w:val="00746C4C"/>
    <w:rsid w:val="00747362"/>
    <w:rsid w:val="00750BA7"/>
    <w:rsid w:val="00756B40"/>
    <w:rsid w:val="007576E2"/>
    <w:rsid w:val="00762576"/>
    <w:rsid w:val="00766A10"/>
    <w:rsid w:val="0076796B"/>
    <w:rsid w:val="00771CE0"/>
    <w:rsid w:val="00777CC3"/>
    <w:rsid w:val="00777E59"/>
    <w:rsid w:val="007806B6"/>
    <w:rsid w:val="00781B13"/>
    <w:rsid w:val="00783BA9"/>
    <w:rsid w:val="007861EE"/>
    <w:rsid w:val="007906D6"/>
    <w:rsid w:val="00790EC2"/>
    <w:rsid w:val="00792166"/>
    <w:rsid w:val="00797545"/>
    <w:rsid w:val="007A0B0B"/>
    <w:rsid w:val="007A46F3"/>
    <w:rsid w:val="007A7B55"/>
    <w:rsid w:val="007B1EB2"/>
    <w:rsid w:val="007B2CD2"/>
    <w:rsid w:val="007B2D18"/>
    <w:rsid w:val="007B67C9"/>
    <w:rsid w:val="007B6E51"/>
    <w:rsid w:val="007C2E78"/>
    <w:rsid w:val="007D1F84"/>
    <w:rsid w:val="007D48B5"/>
    <w:rsid w:val="007D4C0C"/>
    <w:rsid w:val="007D4E4E"/>
    <w:rsid w:val="007D4EE9"/>
    <w:rsid w:val="007D6FAA"/>
    <w:rsid w:val="007E0B6C"/>
    <w:rsid w:val="007E2EC4"/>
    <w:rsid w:val="007E321A"/>
    <w:rsid w:val="007E5612"/>
    <w:rsid w:val="007E6F7D"/>
    <w:rsid w:val="007E7E0E"/>
    <w:rsid w:val="007F0DAF"/>
    <w:rsid w:val="00801D4A"/>
    <w:rsid w:val="0080640B"/>
    <w:rsid w:val="00822688"/>
    <w:rsid w:val="00827C38"/>
    <w:rsid w:val="00831948"/>
    <w:rsid w:val="0083290B"/>
    <w:rsid w:val="00842A24"/>
    <w:rsid w:val="00843366"/>
    <w:rsid w:val="00844AAB"/>
    <w:rsid w:val="0084729D"/>
    <w:rsid w:val="00847D68"/>
    <w:rsid w:val="00853ED7"/>
    <w:rsid w:val="008573F9"/>
    <w:rsid w:val="008613C0"/>
    <w:rsid w:val="00867792"/>
    <w:rsid w:val="0087211E"/>
    <w:rsid w:val="008776E7"/>
    <w:rsid w:val="0088059C"/>
    <w:rsid w:val="008834B7"/>
    <w:rsid w:val="0088679D"/>
    <w:rsid w:val="00891092"/>
    <w:rsid w:val="00891C65"/>
    <w:rsid w:val="00895F86"/>
    <w:rsid w:val="008A1D2E"/>
    <w:rsid w:val="008A60C1"/>
    <w:rsid w:val="008B177A"/>
    <w:rsid w:val="008B3AE1"/>
    <w:rsid w:val="008B5D67"/>
    <w:rsid w:val="008B68C5"/>
    <w:rsid w:val="008B7293"/>
    <w:rsid w:val="008B73FA"/>
    <w:rsid w:val="008C4D48"/>
    <w:rsid w:val="008C5151"/>
    <w:rsid w:val="008C65C3"/>
    <w:rsid w:val="008C6962"/>
    <w:rsid w:val="008D0764"/>
    <w:rsid w:val="008D25E1"/>
    <w:rsid w:val="008D2619"/>
    <w:rsid w:val="008D5C9D"/>
    <w:rsid w:val="008D6DAC"/>
    <w:rsid w:val="008E4676"/>
    <w:rsid w:val="008E791B"/>
    <w:rsid w:val="008F1DD7"/>
    <w:rsid w:val="008F3683"/>
    <w:rsid w:val="008F3B36"/>
    <w:rsid w:val="008F4934"/>
    <w:rsid w:val="008F5637"/>
    <w:rsid w:val="009033D2"/>
    <w:rsid w:val="00905B6F"/>
    <w:rsid w:val="009106E9"/>
    <w:rsid w:val="00921628"/>
    <w:rsid w:val="00924B4D"/>
    <w:rsid w:val="009264C3"/>
    <w:rsid w:val="00930B27"/>
    <w:rsid w:val="0093743D"/>
    <w:rsid w:val="00943A02"/>
    <w:rsid w:val="00947548"/>
    <w:rsid w:val="009629BF"/>
    <w:rsid w:val="00963F93"/>
    <w:rsid w:val="00970680"/>
    <w:rsid w:val="00973352"/>
    <w:rsid w:val="00974AD1"/>
    <w:rsid w:val="00976110"/>
    <w:rsid w:val="009808D1"/>
    <w:rsid w:val="00981F66"/>
    <w:rsid w:val="00984D42"/>
    <w:rsid w:val="00991FDB"/>
    <w:rsid w:val="0099311F"/>
    <w:rsid w:val="009935E1"/>
    <w:rsid w:val="00997A9B"/>
    <w:rsid w:val="009A4800"/>
    <w:rsid w:val="009B4374"/>
    <w:rsid w:val="009B5192"/>
    <w:rsid w:val="009B59C2"/>
    <w:rsid w:val="009B623B"/>
    <w:rsid w:val="009C4A8A"/>
    <w:rsid w:val="009C61B4"/>
    <w:rsid w:val="009C76E7"/>
    <w:rsid w:val="009D1A42"/>
    <w:rsid w:val="009D1B31"/>
    <w:rsid w:val="009D5BF4"/>
    <w:rsid w:val="009D5C20"/>
    <w:rsid w:val="009D7545"/>
    <w:rsid w:val="009E06B6"/>
    <w:rsid w:val="009E1310"/>
    <w:rsid w:val="009E1BD6"/>
    <w:rsid w:val="009F0FEE"/>
    <w:rsid w:val="009F139D"/>
    <w:rsid w:val="009F1F06"/>
    <w:rsid w:val="009F21F3"/>
    <w:rsid w:val="009F6F47"/>
    <w:rsid w:val="009F7699"/>
    <w:rsid w:val="009F7B51"/>
    <w:rsid w:val="00A005F4"/>
    <w:rsid w:val="00A11DB9"/>
    <w:rsid w:val="00A12EF2"/>
    <w:rsid w:val="00A2063F"/>
    <w:rsid w:val="00A214C9"/>
    <w:rsid w:val="00A27EB6"/>
    <w:rsid w:val="00A313A5"/>
    <w:rsid w:val="00A36CC7"/>
    <w:rsid w:val="00A47FCC"/>
    <w:rsid w:val="00A607A7"/>
    <w:rsid w:val="00A64DB6"/>
    <w:rsid w:val="00A66C22"/>
    <w:rsid w:val="00A70212"/>
    <w:rsid w:val="00A71B81"/>
    <w:rsid w:val="00A7364A"/>
    <w:rsid w:val="00A90C63"/>
    <w:rsid w:val="00A97501"/>
    <w:rsid w:val="00A97E0B"/>
    <w:rsid w:val="00AA1BBD"/>
    <w:rsid w:val="00AA2AC2"/>
    <w:rsid w:val="00AB1A15"/>
    <w:rsid w:val="00AB61C5"/>
    <w:rsid w:val="00AB6CCA"/>
    <w:rsid w:val="00AC0C25"/>
    <w:rsid w:val="00AC179D"/>
    <w:rsid w:val="00AC69BC"/>
    <w:rsid w:val="00AD09AF"/>
    <w:rsid w:val="00AD3388"/>
    <w:rsid w:val="00AD44B7"/>
    <w:rsid w:val="00AF0140"/>
    <w:rsid w:val="00AF1366"/>
    <w:rsid w:val="00AF1F15"/>
    <w:rsid w:val="00AF77E5"/>
    <w:rsid w:val="00B011F5"/>
    <w:rsid w:val="00B04BC1"/>
    <w:rsid w:val="00B06E41"/>
    <w:rsid w:val="00B10FC5"/>
    <w:rsid w:val="00B12E9D"/>
    <w:rsid w:val="00B2097F"/>
    <w:rsid w:val="00B2119C"/>
    <w:rsid w:val="00B211CA"/>
    <w:rsid w:val="00B24DDE"/>
    <w:rsid w:val="00B2671F"/>
    <w:rsid w:val="00B3651F"/>
    <w:rsid w:val="00B3663B"/>
    <w:rsid w:val="00B37D38"/>
    <w:rsid w:val="00B40C73"/>
    <w:rsid w:val="00B52B81"/>
    <w:rsid w:val="00B52C93"/>
    <w:rsid w:val="00B5722F"/>
    <w:rsid w:val="00B62374"/>
    <w:rsid w:val="00B63C78"/>
    <w:rsid w:val="00B64AD1"/>
    <w:rsid w:val="00B65405"/>
    <w:rsid w:val="00B66399"/>
    <w:rsid w:val="00B709BF"/>
    <w:rsid w:val="00B76ABA"/>
    <w:rsid w:val="00B77C27"/>
    <w:rsid w:val="00B8103A"/>
    <w:rsid w:val="00B839ED"/>
    <w:rsid w:val="00B85157"/>
    <w:rsid w:val="00B85AB9"/>
    <w:rsid w:val="00B868CD"/>
    <w:rsid w:val="00BA07BE"/>
    <w:rsid w:val="00BA1D06"/>
    <w:rsid w:val="00BA1D0B"/>
    <w:rsid w:val="00BA2DE8"/>
    <w:rsid w:val="00BA32B7"/>
    <w:rsid w:val="00BA41ED"/>
    <w:rsid w:val="00BB549B"/>
    <w:rsid w:val="00BB5F9A"/>
    <w:rsid w:val="00BB661A"/>
    <w:rsid w:val="00BB6D92"/>
    <w:rsid w:val="00BC1676"/>
    <w:rsid w:val="00BC6D26"/>
    <w:rsid w:val="00BD3764"/>
    <w:rsid w:val="00BD4CF8"/>
    <w:rsid w:val="00BD5EBA"/>
    <w:rsid w:val="00BE0DD5"/>
    <w:rsid w:val="00BE267B"/>
    <w:rsid w:val="00BE3C29"/>
    <w:rsid w:val="00BF384F"/>
    <w:rsid w:val="00BF47AB"/>
    <w:rsid w:val="00BF4C59"/>
    <w:rsid w:val="00BF7283"/>
    <w:rsid w:val="00C01D38"/>
    <w:rsid w:val="00C036DC"/>
    <w:rsid w:val="00C103FB"/>
    <w:rsid w:val="00C1253E"/>
    <w:rsid w:val="00C144A6"/>
    <w:rsid w:val="00C2175A"/>
    <w:rsid w:val="00C21E8C"/>
    <w:rsid w:val="00C34FFE"/>
    <w:rsid w:val="00C35811"/>
    <w:rsid w:val="00C40E48"/>
    <w:rsid w:val="00C420BA"/>
    <w:rsid w:val="00C454A3"/>
    <w:rsid w:val="00C50B52"/>
    <w:rsid w:val="00C53669"/>
    <w:rsid w:val="00C54A54"/>
    <w:rsid w:val="00C6582B"/>
    <w:rsid w:val="00C65D21"/>
    <w:rsid w:val="00C75B31"/>
    <w:rsid w:val="00C75E62"/>
    <w:rsid w:val="00C77309"/>
    <w:rsid w:val="00C773A8"/>
    <w:rsid w:val="00C81660"/>
    <w:rsid w:val="00C86063"/>
    <w:rsid w:val="00C8631A"/>
    <w:rsid w:val="00C916E1"/>
    <w:rsid w:val="00C92008"/>
    <w:rsid w:val="00C92E19"/>
    <w:rsid w:val="00CA1288"/>
    <w:rsid w:val="00CA4A87"/>
    <w:rsid w:val="00CA7883"/>
    <w:rsid w:val="00CB3018"/>
    <w:rsid w:val="00CB36A4"/>
    <w:rsid w:val="00CB3CE6"/>
    <w:rsid w:val="00CB3DA9"/>
    <w:rsid w:val="00CC446A"/>
    <w:rsid w:val="00CC4528"/>
    <w:rsid w:val="00CD27E8"/>
    <w:rsid w:val="00CD66B7"/>
    <w:rsid w:val="00CD6BC3"/>
    <w:rsid w:val="00CE0640"/>
    <w:rsid w:val="00CF3537"/>
    <w:rsid w:val="00D02EB4"/>
    <w:rsid w:val="00D054FC"/>
    <w:rsid w:val="00D05C9B"/>
    <w:rsid w:val="00D076FC"/>
    <w:rsid w:val="00D11AF0"/>
    <w:rsid w:val="00D126E0"/>
    <w:rsid w:val="00D14B55"/>
    <w:rsid w:val="00D15FA6"/>
    <w:rsid w:val="00D17186"/>
    <w:rsid w:val="00D17C5F"/>
    <w:rsid w:val="00D23477"/>
    <w:rsid w:val="00D23F1D"/>
    <w:rsid w:val="00D24450"/>
    <w:rsid w:val="00D25B84"/>
    <w:rsid w:val="00D367EE"/>
    <w:rsid w:val="00D36C3C"/>
    <w:rsid w:val="00D36F6D"/>
    <w:rsid w:val="00D4333D"/>
    <w:rsid w:val="00D444D4"/>
    <w:rsid w:val="00D46DD0"/>
    <w:rsid w:val="00D5007C"/>
    <w:rsid w:val="00D53C7C"/>
    <w:rsid w:val="00D62113"/>
    <w:rsid w:val="00D75D0D"/>
    <w:rsid w:val="00D766F3"/>
    <w:rsid w:val="00D80B81"/>
    <w:rsid w:val="00D848CB"/>
    <w:rsid w:val="00DA3083"/>
    <w:rsid w:val="00DA3FC7"/>
    <w:rsid w:val="00DA43AF"/>
    <w:rsid w:val="00DA77E1"/>
    <w:rsid w:val="00DA7B72"/>
    <w:rsid w:val="00DB66F5"/>
    <w:rsid w:val="00DB6C81"/>
    <w:rsid w:val="00DC04F3"/>
    <w:rsid w:val="00DC3423"/>
    <w:rsid w:val="00DC353D"/>
    <w:rsid w:val="00DC4DE2"/>
    <w:rsid w:val="00DC60A3"/>
    <w:rsid w:val="00DC6927"/>
    <w:rsid w:val="00DD67DA"/>
    <w:rsid w:val="00DE19CA"/>
    <w:rsid w:val="00DE5E50"/>
    <w:rsid w:val="00DF0C1B"/>
    <w:rsid w:val="00DF3B53"/>
    <w:rsid w:val="00DF78C3"/>
    <w:rsid w:val="00E005CB"/>
    <w:rsid w:val="00E00814"/>
    <w:rsid w:val="00E00A2B"/>
    <w:rsid w:val="00E06C1D"/>
    <w:rsid w:val="00E0745B"/>
    <w:rsid w:val="00E07543"/>
    <w:rsid w:val="00E077EC"/>
    <w:rsid w:val="00E225CB"/>
    <w:rsid w:val="00E2383E"/>
    <w:rsid w:val="00E251A2"/>
    <w:rsid w:val="00E25A2C"/>
    <w:rsid w:val="00E27FEB"/>
    <w:rsid w:val="00E33AE1"/>
    <w:rsid w:val="00E34CE4"/>
    <w:rsid w:val="00E34D45"/>
    <w:rsid w:val="00E366A8"/>
    <w:rsid w:val="00E405F7"/>
    <w:rsid w:val="00E410A3"/>
    <w:rsid w:val="00E43D36"/>
    <w:rsid w:val="00E43EB1"/>
    <w:rsid w:val="00E5109E"/>
    <w:rsid w:val="00E57471"/>
    <w:rsid w:val="00E60888"/>
    <w:rsid w:val="00E60985"/>
    <w:rsid w:val="00E6263C"/>
    <w:rsid w:val="00E65366"/>
    <w:rsid w:val="00E65D84"/>
    <w:rsid w:val="00E70887"/>
    <w:rsid w:val="00E72DD7"/>
    <w:rsid w:val="00E74480"/>
    <w:rsid w:val="00E75253"/>
    <w:rsid w:val="00E755B5"/>
    <w:rsid w:val="00E75878"/>
    <w:rsid w:val="00E80F8E"/>
    <w:rsid w:val="00E83511"/>
    <w:rsid w:val="00E850CE"/>
    <w:rsid w:val="00E916A1"/>
    <w:rsid w:val="00E943CD"/>
    <w:rsid w:val="00EA1D63"/>
    <w:rsid w:val="00EB089A"/>
    <w:rsid w:val="00EB2E66"/>
    <w:rsid w:val="00EB655A"/>
    <w:rsid w:val="00EB7173"/>
    <w:rsid w:val="00EB7AA1"/>
    <w:rsid w:val="00EC05DE"/>
    <w:rsid w:val="00EC118F"/>
    <w:rsid w:val="00EC20B5"/>
    <w:rsid w:val="00EC4019"/>
    <w:rsid w:val="00EC4EC6"/>
    <w:rsid w:val="00EC61D9"/>
    <w:rsid w:val="00ED0151"/>
    <w:rsid w:val="00ED0EED"/>
    <w:rsid w:val="00ED135A"/>
    <w:rsid w:val="00ED27A0"/>
    <w:rsid w:val="00ED6387"/>
    <w:rsid w:val="00ED753A"/>
    <w:rsid w:val="00EE03F7"/>
    <w:rsid w:val="00EE0B75"/>
    <w:rsid w:val="00EE3705"/>
    <w:rsid w:val="00EE4954"/>
    <w:rsid w:val="00EE63E5"/>
    <w:rsid w:val="00EF0DA8"/>
    <w:rsid w:val="00EF5F5A"/>
    <w:rsid w:val="00F14067"/>
    <w:rsid w:val="00F144EA"/>
    <w:rsid w:val="00F15035"/>
    <w:rsid w:val="00F17829"/>
    <w:rsid w:val="00F21771"/>
    <w:rsid w:val="00F242A3"/>
    <w:rsid w:val="00F254A9"/>
    <w:rsid w:val="00F268EE"/>
    <w:rsid w:val="00F26F9D"/>
    <w:rsid w:val="00F27195"/>
    <w:rsid w:val="00F308DC"/>
    <w:rsid w:val="00F32817"/>
    <w:rsid w:val="00F425C4"/>
    <w:rsid w:val="00F4328B"/>
    <w:rsid w:val="00F510E2"/>
    <w:rsid w:val="00F518A4"/>
    <w:rsid w:val="00F541C9"/>
    <w:rsid w:val="00F55625"/>
    <w:rsid w:val="00F601B0"/>
    <w:rsid w:val="00F61D6F"/>
    <w:rsid w:val="00F71CD6"/>
    <w:rsid w:val="00F730EC"/>
    <w:rsid w:val="00F73FDC"/>
    <w:rsid w:val="00F750C7"/>
    <w:rsid w:val="00F81D2C"/>
    <w:rsid w:val="00F8656F"/>
    <w:rsid w:val="00F87BF9"/>
    <w:rsid w:val="00F91F28"/>
    <w:rsid w:val="00F94153"/>
    <w:rsid w:val="00F94342"/>
    <w:rsid w:val="00F94BF2"/>
    <w:rsid w:val="00F94C31"/>
    <w:rsid w:val="00FA1010"/>
    <w:rsid w:val="00FA1137"/>
    <w:rsid w:val="00FA2969"/>
    <w:rsid w:val="00FA3D79"/>
    <w:rsid w:val="00FA439E"/>
    <w:rsid w:val="00FA7251"/>
    <w:rsid w:val="00FB323C"/>
    <w:rsid w:val="00FB6B13"/>
    <w:rsid w:val="00FB730C"/>
    <w:rsid w:val="00FB73DF"/>
    <w:rsid w:val="00FC09AC"/>
    <w:rsid w:val="00FC1169"/>
    <w:rsid w:val="00FC1DAF"/>
    <w:rsid w:val="00FC6AFC"/>
    <w:rsid w:val="00FC748B"/>
    <w:rsid w:val="00FD49EC"/>
    <w:rsid w:val="00FD5EEE"/>
    <w:rsid w:val="00FD6245"/>
    <w:rsid w:val="00FF373F"/>
    <w:rsid w:val="00FF48CB"/>
    <w:rsid w:val="00FF67B0"/>
    <w:rsid w:val="0144473B"/>
    <w:rsid w:val="0180762B"/>
    <w:rsid w:val="02D8656F"/>
    <w:rsid w:val="033C4FDC"/>
    <w:rsid w:val="033D03D5"/>
    <w:rsid w:val="03676D59"/>
    <w:rsid w:val="03683745"/>
    <w:rsid w:val="04464235"/>
    <w:rsid w:val="04742F6B"/>
    <w:rsid w:val="049933C2"/>
    <w:rsid w:val="04BB5B30"/>
    <w:rsid w:val="04E7592C"/>
    <w:rsid w:val="050D796A"/>
    <w:rsid w:val="05B3402A"/>
    <w:rsid w:val="05BB7937"/>
    <w:rsid w:val="06006584"/>
    <w:rsid w:val="06B228D4"/>
    <w:rsid w:val="06B26E61"/>
    <w:rsid w:val="06B476B9"/>
    <w:rsid w:val="06F03A23"/>
    <w:rsid w:val="080A5659"/>
    <w:rsid w:val="082864FF"/>
    <w:rsid w:val="08C96103"/>
    <w:rsid w:val="093E56B5"/>
    <w:rsid w:val="0A0D74C3"/>
    <w:rsid w:val="0A144CBC"/>
    <w:rsid w:val="0A9E18DB"/>
    <w:rsid w:val="0B18659D"/>
    <w:rsid w:val="0C186D01"/>
    <w:rsid w:val="0C2E74A3"/>
    <w:rsid w:val="0C9549C6"/>
    <w:rsid w:val="0D0C35BF"/>
    <w:rsid w:val="0E26029E"/>
    <w:rsid w:val="0E9A489B"/>
    <w:rsid w:val="0EE33968"/>
    <w:rsid w:val="0F255A16"/>
    <w:rsid w:val="10380D22"/>
    <w:rsid w:val="10A969D8"/>
    <w:rsid w:val="10AD3A9D"/>
    <w:rsid w:val="11366F92"/>
    <w:rsid w:val="11AD1F3F"/>
    <w:rsid w:val="121702AE"/>
    <w:rsid w:val="12366B64"/>
    <w:rsid w:val="128E7D96"/>
    <w:rsid w:val="132213F4"/>
    <w:rsid w:val="13DD7C11"/>
    <w:rsid w:val="1434689F"/>
    <w:rsid w:val="1498103B"/>
    <w:rsid w:val="15040278"/>
    <w:rsid w:val="157E7580"/>
    <w:rsid w:val="15A7793E"/>
    <w:rsid w:val="173A2FA5"/>
    <w:rsid w:val="1746713B"/>
    <w:rsid w:val="180971C2"/>
    <w:rsid w:val="183F2265"/>
    <w:rsid w:val="1A806F09"/>
    <w:rsid w:val="1B363C5A"/>
    <w:rsid w:val="1B8D418C"/>
    <w:rsid w:val="1DC54422"/>
    <w:rsid w:val="1E1A6AD0"/>
    <w:rsid w:val="1F105CC9"/>
    <w:rsid w:val="1F142594"/>
    <w:rsid w:val="1F4D41F7"/>
    <w:rsid w:val="203C4251"/>
    <w:rsid w:val="206A6076"/>
    <w:rsid w:val="20954D6D"/>
    <w:rsid w:val="20A82000"/>
    <w:rsid w:val="20F4718D"/>
    <w:rsid w:val="212902C8"/>
    <w:rsid w:val="21CC0702"/>
    <w:rsid w:val="223D3E04"/>
    <w:rsid w:val="230B01C6"/>
    <w:rsid w:val="23B75E05"/>
    <w:rsid w:val="24004286"/>
    <w:rsid w:val="24A750EA"/>
    <w:rsid w:val="2527346C"/>
    <w:rsid w:val="26D40565"/>
    <w:rsid w:val="26E940C0"/>
    <w:rsid w:val="27591EBA"/>
    <w:rsid w:val="28F5670E"/>
    <w:rsid w:val="29B74C78"/>
    <w:rsid w:val="2B094128"/>
    <w:rsid w:val="2B8B60F1"/>
    <w:rsid w:val="2C881FA8"/>
    <w:rsid w:val="2CAC5118"/>
    <w:rsid w:val="2D0B3F18"/>
    <w:rsid w:val="2D91106D"/>
    <w:rsid w:val="2F3F0ABC"/>
    <w:rsid w:val="2F8474D9"/>
    <w:rsid w:val="2F950C63"/>
    <w:rsid w:val="3038447A"/>
    <w:rsid w:val="31961621"/>
    <w:rsid w:val="333723BA"/>
    <w:rsid w:val="33465022"/>
    <w:rsid w:val="33B05B8A"/>
    <w:rsid w:val="33F470D0"/>
    <w:rsid w:val="34384B68"/>
    <w:rsid w:val="36D53F01"/>
    <w:rsid w:val="370E50AB"/>
    <w:rsid w:val="37640FE3"/>
    <w:rsid w:val="384E433D"/>
    <w:rsid w:val="38FF0833"/>
    <w:rsid w:val="3A325BBF"/>
    <w:rsid w:val="3A3F092A"/>
    <w:rsid w:val="3A5150E2"/>
    <w:rsid w:val="3A666E15"/>
    <w:rsid w:val="3A9A7E86"/>
    <w:rsid w:val="3A9E4766"/>
    <w:rsid w:val="3B5D272D"/>
    <w:rsid w:val="3C4D24DA"/>
    <w:rsid w:val="3D8B2C7D"/>
    <w:rsid w:val="3DC97E80"/>
    <w:rsid w:val="3E0C1A3B"/>
    <w:rsid w:val="3E5071AF"/>
    <w:rsid w:val="3E9C617D"/>
    <w:rsid w:val="3EA5641F"/>
    <w:rsid w:val="3EBB73F8"/>
    <w:rsid w:val="418C5FBF"/>
    <w:rsid w:val="41DF1F1F"/>
    <w:rsid w:val="42372351"/>
    <w:rsid w:val="42534FE6"/>
    <w:rsid w:val="42AB3BC8"/>
    <w:rsid w:val="436838FC"/>
    <w:rsid w:val="439F0E7D"/>
    <w:rsid w:val="44515FB9"/>
    <w:rsid w:val="454C7D4D"/>
    <w:rsid w:val="45633060"/>
    <w:rsid w:val="45D92883"/>
    <w:rsid w:val="45F0654B"/>
    <w:rsid w:val="46430459"/>
    <w:rsid w:val="47AF7E9C"/>
    <w:rsid w:val="486734ED"/>
    <w:rsid w:val="49351A83"/>
    <w:rsid w:val="49395BBD"/>
    <w:rsid w:val="49AB5474"/>
    <w:rsid w:val="4A21428A"/>
    <w:rsid w:val="4A315996"/>
    <w:rsid w:val="4A4A3738"/>
    <w:rsid w:val="4A4D4CE7"/>
    <w:rsid w:val="4BE01694"/>
    <w:rsid w:val="4BFB6635"/>
    <w:rsid w:val="4C201520"/>
    <w:rsid w:val="4C8E6A38"/>
    <w:rsid w:val="4DC752A1"/>
    <w:rsid w:val="4E0178A9"/>
    <w:rsid w:val="4EB62E80"/>
    <w:rsid w:val="4EB65850"/>
    <w:rsid w:val="4ECB0229"/>
    <w:rsid w:val="4F065E4A"/>
    <w:rsid w:val="4F9350F8"/>
    <w:rsid w:val="50220DE2"/>
    <w:rsid w:val="505A799D"/>
    <w:rsid w:val="516B7617"/>
    <w:rsid w:val="51891582"/>
    <w:rsid w:val="51FD1E92"/>
    <w:rsid w:val="522F4902"/>
    <w:rsid w:val="52E24A71"/>
    <w:rsid w:val="545A73B1"/>
    <w:rsid w:val="550C557A"/>
    <w:rsid w:val="55256148"/>
    <w:rsid w:val="559E3B23"/>
    <w:rsid w:val="55C32D1D"/>
    <w:rsid w:val="55F439B3"/>
    <w:rsid w:val="573B66FD"/>
    <w:rsid w:val="57A77503"/>
    <w:rsid w:val="585A5D2C"/>
    <w:rsid w:val="589A1E2F"/>
    <w:rsid w:val="59493664"/>
    <w:rsid w:val="5A3E4CA9"/>
    <w:rsid w:val="5A423875"/>
    <w:rsid w:val="5A9B7E0D"/>
    <w:rsid w:val="5B8F6D82"/>
    <w:rsid w:val="5C06618A"/>
    <w:rsid w:val="5D7858C8"/>
    <w:rsid w:val="5D953CE7"/>
    <w:rsid w:val="5E38192B"/>
    <w:rsid w:val="5F56723E"/>
    <w:rsid w:val="5FCD778C"/>
    <w:rsid w:val="61B84588"/>
    <w:rsid w:val="622B4B63"/>
    <w:rsid w:val="624E4CF2"/>
    <w:rsid w:val="62C67745"/>
    <w:rsid w:val="633C2A82"/>
    <w:rsid w:val="63797AF7"/>
    <w:rsid w:val="64932113"/>
    <w:rsid w:val="65291DD4"/>
    <w:rsid w:val="65435EA4"/>
    <w:rsid w:val="659F7BD9"/>
    <w:rsid w:val="65AA6D92"/>
    <w:rsid w:val="660A376D"/>
    <w:rsid w:val="665B6FD6"/>
    <w:rsid w:val="67A353AD"/>
    <w:rsid w:val="6AD60196"/>
    <w:rsid w:val="6B3F0B87"/>
    <w:rsid w:val="6B445F0A"/>
    <w:rsid w:val="6B801DAC"/>
    <w:rsid w:val="6CF03D75"/>
    <w:rsid w:val="6F714D4C"/>
    <w:rsid w:val="6F731735"/>
    <w:rsid w:val="6F895A84"/>
    <w:rsid w:val="70D049EA"/>
    <w:rsid w:val="70F51213"/>
    <w:rsid w:val="712F1DF1"/>
    <w:rsid w:val="71346DEB"/>
    <w:rsid w:val="718F7DD2"/>
    <w:rsid w:val="71E50292"/>
    <w:rsid w:val="721066EC"/>
    <w:rsid w:val="723D4313"/>
    <w:rsid w:val="73D2489A"/>
    <w:rsid w:val="73F11E7A"/>
    <w:rsid w:val="73FA54F6"/>
    <w:rsid w:val="742C1E65"/>
    <w:rsid w:val="74F93B99"/>
    <w:rsid w:val="76577FE0"/>
    <w:rsid w:val="78E34974"/>
    <w:rsid w:val="7ABD6C1E"/>
    <w:rsid w:val="7B8A1E99"/>
    <w:rsid w:val="7BBC1166"/>
    <w:rsid w:val="7BD724D0"/>
    <w:rsid w:val="7D0402CC"/>
    <w:rsid w:val="7D595BDE"/>
    <w:rsid w:val="7DDF155F"/>
    <w:rsid w:val="7E644F6B"/>
    <w:rsid w:val="7E677985"/>
    <w:rsid w:val="7E8478A4"/>
    <w:rsid w:val="7ED16F1D"/>
    <w:rsid w:val="7EE9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>
      <v:fill color="white"/>
    </o:shapedefaults>
    <o:shapelayout v:ext="edit">
      <o:idmap v:ext="edit" data="1"/>
    </o:shapelayout>
  </w:shapeDefaults>
  <w:decimalSymbol w:val="."/>
  <w:listSeparator w:val=","/>
  <w14:docId w14:val="40983001"/>
  <w15:docId w15:val="{602ED976-A333-4220-BFF4-E7ACFE0A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semiHidden/>
    <w:qFormat/>
    <w:pPr>
      <w:spacing w:after="0" w:line="276" w:lineRule="auto"/>
    </w:pPr>
    <w:rPr>
      <w:rFonts w:ascii="Browallia New" w:eastAsia="Cordia New" w:hAnsi="Cordia New" w:cs="Angsana New"/>
      <w:sz w:val="32"/>
      <w:szCs w:val="32"/>
      <w:lang w:val="zh-CN" w:eastAsia="zh-CN"/>
    </w:rPr>
  </w:style>
  <w:style w:type="paragraph" w:styleId="a7">
    <w:name w:val="annotation text"/>
    <w:basedOn w:val="a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Strong"/>
    <w:basedOn w:val="a0"/>
    <w:uiPriority w:val="22"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Pr>
      <w:rFonts w:cs="Cordia New"/>
      <w:sz w:val="22"/>
      <w:szCs w:val="28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2">
    <w:name w:val="คำอ้างอิง อักขระ"/>
    <w:basedOn w:val="a0"/>
    <w:link w:val="af1"/>
    <w:uiPriority w:val="29"/>
    <w:qFormat/>
    <w:rPr>
      <w:i/>
      <w:iCs/>
      <w:color w:val="404040" w:themeColor="text1" w:themeTint="BF"/>
    </w:rPr>
  </w:style>
  <w:style w:type="character" w:customStyle="1" w:styleId="a6">
    <w:name w:val="เนื้อความ อักขระ"/>
    <w:basedOn w:val="a0"/>
    <w:link w:val="a5"/>
    <w:semiHidden/>
    <w:qFormat/>
    <w:rPr>
      <w:rFonts w:ascii="Browallia New" w:eastAsia="Cordia New" w:hAnsi="Cordia New" w:cs="Angsana New"/>
      <w:sz w:val="32"/>
      <w:szCs w:val="32"/>
      <w:lang w:val="zh-CN" w:eastAsia="zh-CN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character" w:customStyle="1" w:styleId="ab">
    <w:name w:val="หัวกระดาษ อักขระ"/>
    <w:basedOn w:val="a0"/>
    <w:link w:val="aa"/>
    <w:uiPriority w:val="99"/>
    <w:qFormat/>
  </w:style>
  <w:style w:type="character" w:customStyle="1" w:styleId="a9">
    <w:name w:val="ท้ายกระดาษ อักขระ"/>
    <w:basedOn w:val="a0"/>
    <w:link w:val="a8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B3A1D17-0255-456D-9334-1639D2DD400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2699</Words>
  <Characters>15385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Legal</Company>
  <LinksUpToDate>false</LinksUpToDate>
  <CharactersWithSpaces>18048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ไพรินทร์ เทศะ</dc:creator>
  <cp:lastModifiedBy>LED563</cp:lastModifiedBy>
  <cp:revision>4</cp:revision>
  <cp:lastPrinted>2025-03-31T03:14:00Z</cp:lastPrinted>
  <dcterms:created xsi:type="dcterms:W3CDTF">2025-03-31T03:08:00Z</dcterms:created>
  <dcterms:modified xsi:type="dcterms:W3CDTF">2025-03-31T03:20:00Z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1054-11.2.0.9305</vt:lpwstr>
  </property>
</Properties>
</file>